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ED" w:rsidRPr="00A852AE" w:rsidRDefault="003600ED" w:rsidP="003600ED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906D19C" wp14:editId="55A429D5">
            <wp:extent cx="540385" cy="7397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0ED" w:rsidRPr="00A852AE" w:rsidRDefault="003600ED" w:rsidP="003600ED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3600ED" w:rsidRPr="00A852AE" w:rsidRDefault="003600ED" w:rsidP="003600ED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3600ED" w:rsidRPr="00A852AE" w:rsidRDefault="003600ED" w:rsidP="003600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:rsidR="003600ED" w:rsidRPr="00A852AE" w:rsidRDefault="003600ED" w:rsidP="0036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00ED" w:rsidRPr="00A852AE" w:rsidRDefault="003600ED" w:rsidP="003600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3600ED" w:rsidRPr="00A852AE" w:rsidRDefault="003600ED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00ED" w:rsidRPr="00A852AE" w:rsidRDefault="003600ED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>от «</w:t>
      </w:r>
      <w:r w:rsidR="00074F62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74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</w:t>
      </w:r>
      <w:r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2017г.</w:t>
      </w:r>
      <w:r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074F62">
        <w:rPr>
          <w:rFonts w:ascii="Times New Roman" w:eastAsia="Times New Roman" w:hAnsi="Times New Roman" w:cs="Times New Roman"/>
          <w:color w:val="000000"/>
          <w:sz w:val="28"/>
          <w:szCs w:val="28"/>
        </w:rPr>
        <w:t>132</w:t>
      </w:r>
    </w:p>
    <w:p w:rsidR="003600ED" w:rsidRPr="00A852AE" w:rsidRDefault="003600ED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600ED" w:rsidRPr="00573969" w:rsidRDefault="003600ED" w:rsidP="003600ED">
      <w:pPr>
        <w:pStyle w:val="a6"/>
        <w:rPr>
          <w:rFonts w:ascii="Times New Roman" w:hAnsi="Times New Roman" w:cs="Times New Roman"/>
        </w:rPr>
      </w:pPr>
      <w:r w:rsidRPr="00573969">
        <w:rPr>
          <w:rFonts w:ascii="Times New Roman" w:hAnsi="Times New Roman" w:cs="Times New Roman"/>
        </w:rPr>
        <w:t>Об утверждении муниципальной  программы</w:t>
      </w:r>
    </w:p>
    <w:p w:rsidR="003600ED" w:rsidRDefault="003600ED" w:rsidP="003600ED">
      <w:pPr>
        <w:pStyle w:val="a6"/>
        <w:rPr>
          <w:rFonts w:ascii="Times New Roman" w:hAnsi="Times New Roman" w:cs="Times New Roman"/>
        </w:rPr>
      </w:pPr>
      <w:r w:rsidRPr="00573969">
        <w:rPr>
          <w:rFonts w:ascii="Times New Roman" w:hAnsi="Times New Roman" w:cs="Times New Roman"/>
        </w:rPr>
        <w:t xml:space="preserve"> </w:t>
      </w:r>
      <w:r w:rsidRPr="00573969">
        <w:rPr>
          <w:rFonts w:ascii="Times New Roman" w:hAnsi="Times New Roman" w:cs="Times New Roman"/>
          <w:bCs/>
        </w:rPr>
        <w:t>«</w:t>
      </w:r>
      <w:r>
        <w:rPr>
          <w:rFonts w:ascii="Times New Roman" w:hAnsi="Times New Roman" w:cs="Times New Roman"/>
        </w:rPr>
        <w:t>Укрепление межнационального и межконфессионального</w:t>
      </w:r>
    </w:p>
    <w:p w:rsidR="003600ED" w:rsidRDefault="003600ED" w:rsidP="003600E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Согласия, профилактика межнациональных (межэтнических)</w:t>
      </w:r>
    </w:p>
    <w:p w:rsidR="003600ED" w:rsidRDefault="003600ED" w:rsidP="003600E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конфликтов</w:t>
      </w:r>
      <w:r w:rsidRPr="00573969">
        <w:rPr>
          <w:rFonts w:ascii="Times New Roman" w:hAnsi="Times New Roman" w:cs="Times New Roman"/>
        </w:rPr>
        <w:t>» на 2018 год</w:t>
      </w:r>
    </w:p>
    <w:p w:rsidR="003600ED" w:rsidRPr="00573969" w:rsidRDefault="003600ED" w:rsidP="003600ED">
      <w:pPr>
        <w:pStyle w:val="a6"/>
        <w:rPr>
          <w:rFonts w:ascii="Times New Roman" w:hAnsi="Times New Roman" w:cs="Times New Roman"/>
        </w:rPr>
      </w:pPr>
    </w:p>
    <w:p w:rsidR="003600ED" w:rsidRPr="00A852AE" w:rsidRDefault="003600ED" w:rsidP="003600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52A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 кодексом  РФ,</w:t>
      </w:r>
      <w:r w:rsidRPr="00A852AE">
        <w:rPr>
          <w:sz w:val="28"/>
          <w:szCs w:val="28"/>
        </w:rPr>
        <w:t xml:space="preserve"> </w:t>
      </w:r>
      <w:r w:rsidRPr="00A85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Положением о бюджетном процессе в муниципальном образовании город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 w:rsidRPr="00A852AE">
        <w:rPr>
          <w:rFonts w:ascii="Times New Roman" w:eastAsia="Calibri" w:hAnsi="Times New Roman" w:cs="Times New Roman"/>
          <w:sz w:val="28"/>
          <w:szCs w:val="28"/>
        </w:rPr>
        <w:tab/>
      </w:r>
    </w:p>
    <w:p w:rsidR="003600ED" w:rsidRPr="00A852AE" w:rsidRDefault="003600ED" w:rsidP="003600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</w:t>
      </w:r>
    </w:p>
    <w:p w:rsidR="003600ED" w:rsidRPr="00A852AE" w:rsidRDefault="003600ED" w:rsidP="003600ED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600ED" w:rsidRPr="00A852AE" w:rsidRDefault="003600ED" w:rsidP="003600E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0ED" w:rsidRPr="00A852AE" w:rsidRDefault="003600ED" w:rsidP="00765E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5E97">
        <w:rPr>
          <w:rFonts w:ascii="Times New Roman" w:hAnsi="Times New Roman" w:cs="Times New Roman"/>
          <w:sz w:val="28"/>
          <w:szCs w:val="28"/>
        </w:rPr>
        <w:t xml:space="preserve"> 1. Утвердить муниципальную программу </w:t>
      </w:r>
      <w:r w:rsidR="00765E97" w:rsidRPr="00765E97">
        <w:rPr>
          <w:rFonts w:ascii="Times New Roman" w:hAnsi="Times New Roman" w:cs="Times New Roman"/>
          <w:bCs/>
          <w:sz w:val="28"/>
          <w:szCs w:val="28"/>
        </w:rPr>
        <w:t>«</w:t>
      </w:r>
      <w:r w:rsidR="00765E97" w:rsidRPr="00765E97">
        <w:rPr>
          <w:rFonts w:ascii="Times New Roman" w:hAnsi="Times New Roman" w:cs="Times New Roman"/>
          <w:sz w:val="28"/>
          <w:szCs w:val="28"/>
        </w:rPr>
        <w:t xml:space="preserve">Укрепление межнационального и межконфессионального согласия, профилактика </w:t>
      </w:r>
      <w:r w:rsidR="00765E97">
        <w:rPr>
          <w:rFonts w:ascii="Times New Roman" w:hAnsi="Times New Roman" w:cs="Times New Roman"/>
          <w:sz w:val="28"/>
          <w:szCs w:val="28"/>
        </w:rPr>
        <w:t xml:space="preserve">межнациональных (межэтнических) </w:t>
      </w:r>
      <w:r w:rsidR="00765E97" w:rsidRPr="00765E97">
        <w:rPr>
          <w:rFonts w:ascii="Times New Roman" w:hAnsi="Times New Roman" w:cs="Times New Roman"/>
          <w:sz w:val="28"/>
          <w:szCs w:val="28"/>
        </w:rPr>
        <w:t xml:space="preserve">конфликтов» </w:t>
      </w:r>
      <w:r>
        <w:rPr>
          <w:rFonts w:ascii="Times New Roman" w:hAnsi="Times New Roman" w:cs="Times New Roman"/>
          <w:sz w:val="28"/>
          <w:szCs w:val="28"/>
        </w:rPr>
        <w:t>на 2018 год согласно приложениям №1,2 к настоящему Постановлению.</w:t>
      </w:r>
      <w:r w:rsidRPr="00A85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0ED" w:rsidRDefault="003600ED" w:rsidP="00765E97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2. Настоящее Постановление вступает в силу с даты официального опубликования.</w:t>
      </w:r>
      <w:r w:rsidRPr="00A852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3600ED" w:rsidRPr="00A852AE" w:rsidRDefault="003600ED" w:rsidP="003600ED">
      <w:pPr>
        <w:spacing w:after="0" w:line="240" w:lineRule="auto"/>
        <w:ind w:left="-142"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765E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>3.  Контроль за исполнением настоящего Постановления оставляю за собой.</w:t>
      </w:r>
    </w:p>
    <w:p w:rsidR="003600ED" w:rsidRPr="00A852AE" w:rsidRDefault="003600ED" w:rsidP="003600ED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0ED" w:rsidRPr="00A852AE" w:rsidRDefault="003600ED" w:rsidP="003600ED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0ED" w:rsidRPr="00A852AE" w:rsidRDefault="003600ED" w:rsidP="003600ED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Глава местной администрации</w:t>
      </w:r>
    </w:p>
    <w:p w:rsidR="003600ED" w:rsidRPr="00A852AE" w:rsidRDefault="003600ED" w:rsidP="003600ED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:rsidR="003600ED" w:rsidRPr="00A852AE" w:rsidRDefault="003600ED" w:rsidP="003600ED">
      <w:pPr>
        <w:ind w:left="-84" w:hanging="58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А. В. </w:t>
      </w:r>
      <w:proofErr w:type="spellStart"/>
      <w:r w:rsidRPr="00A852AE">
        <w:rPr>
          <w:rFonts w:ascii="Times New Roman" w:eastAsia="Times New Roman" w:hAnsi="Times New Roman" w:cs="Times New Roman"/>
          <w:sz w:val="28"/>
          <w:szCs w:val="28"/>
        </w:rPr>
        <w:t>Шифман</w:t>
      </w:r>
      <w:proofErr w:type="spellEnd"/>
    </w:p>
    <w:p w:rsidR="003600ED" w:rsidRDefault="003600ED" w:rsidP="003600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00ED" w:rsidRDefault="003600ED" w:rsidP="00D614B3">
      <w:pPr>
        <w:jc w:val="right"/>
        <w:rPr>
          <w:rFonts w:ascii="Times New Roman" w:hAnsi="Times New Roman" w:cs="Times New Roman"/>
        </w:rPr>
      </w:pPr>
    </w:p>
    <w:p w:rsidR="003600ED" w:rsidRDefault="003600ED" w:rsidP="00D614B3">
      <w:pPr>
        <w:jc w:val="right"/>
        <w:rPr>
          <w:rFonts w:ascii="Times New Roman" w:hAnsi="Times New Roman" w:cs="Times New Roman"/>
        </w:rPr>
      </w:pPr>
    </w:p>
    <w:p w:rsidR="003600ED" w:rsidRDefault="003600ED" w:rsidP="00D614B3">
      <w:pPr>
        <w:jc w:val="right"/>
        <w:rPr>
          <w:rFonts w:ascii="Times New Roman" w:hAnsi="Times New Roman" w:cs="Times New Roman"/>
        </w:rPr>
      </w:pPr>
    </w:p>
    <w:p w:rsidR="003600ED" w:rsidRDefault="003600ED" w:rsidP="00D614B3">
      <w:pPr>
        <w:jc w:val="right"/>
        <w:rPr>
          <w:rFonts w:ascii="Times New Roman" w:hAnsi="Times New Roman" w:cs="Times New Roman"/>
        </w:rPr>
      </w:pPr>
    </w:p>
    <w:p w:rsidR="00D614B3" w:rsidRPr="00165514" w:rsidRDefault="00D614B3" w:rsidP="00D614B3">
      <w:pPr>
        <w:jc w:val="right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>к  Постановлению  МА МО город Петергоф</w:t>
      </w:r>
    </w:p>
    <w:p w:rsidR="00D614B3" w:rsidRPr="00165514" w:rsidRDefault="00D614B3" w:rsidP="00D614B3">
      <w:pPr>
        <w:jc w:val="right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 xml:space="preserve"> от ____  ___________ 201___ года №_____</w:t>
      </w:r>
    </w:p>
    <w:p w:rsidR="00D614B3" w:rsidRPr="00165514" w:rsidRDefault="00D614B3" w:rsidP="00D614B3">
      <w:pPr>
        <w:jc w:val="right"/>
        <w:rPr>
          <w:rFonts w:ascii="Times New Roman" w:hAnsi="Times New Roman" w:cs="Times New Roman"/>
        </w:rPr>
      </w:pPr>
    </w:p>
    <w:p w:rsidR="00D614B3" w:rsidRPr="00165514" w:rsidRDefault="00D614B3" w:rsidP="00D614B3">
      <w:pPr>
        <w:jc w:val="center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>ПАСПОРТ МУНИЦИПАЛЬНОЙ ПРОГРАММЫ</w:t>
      </w:r>
    </w:p>
    <w:tbl>
      <w:tblPr>
        <w:tblW w:w="9303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1"/>
        <w:gridCol w:w="4722"/>
      </w:tblGrid>
      <w:tr w:rsidR="00D614B3" w:rsidRPr="00165514" w:rsidTr="00003C8E">
        <w:trPr>
          <w:trHeight w:val="260"/>
        </w:trPr>
        <w:tc>
          <w:tcPr>
            <w:tcW w:w="4581" w:type="dxa"/>
          </w:tcPr>
          <w:p w:rsidR="00D614B3" w:rsidRPr="00165514" w:rsidRDefault="00D614B3" w:rsidP="002C56DC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4722" w:type="dxa"/>
          </w:tcPr>
          <w:p w:rsidR="00D614B3" w:rsidRPr="00165514" w:rsidRDefault="00D614B3" w:rsidP="002C56DC">
            <w:pPr>
              <w:jc w:val="both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bookmarkStart w:id="0" w:name="_Hlk495066788"/>
            <w:r w:rsidR="003C2978" w:rsidRPr="00165514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165514">
              <w:rPr>
                <w:rFonts w:ascii="Times New Roman" w:eastAsiaTheme="minorEastAsia" w:hAnsi="Times New Roman" w:cs="Times New Roman"/>
                <w:lang w:eastAsia="ru-RU"/>
              </w:rPr>
              <w:t>крепление межнационального и межконфессионального согласия, профилактик</w:t>
            </w:r>
            <w:r w:rsidR="003C2978" w:rsidRPr="00165514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165514">
              <w:rPr>
                <w:rFonts w:ascii="Times New Roman" w:eastAsiaTheme="minorEastAsia" w:hAnsi="Times New Roman" w:cs="Times New Roman"/>
                <w:lang w:eastAsia="ru-RU"/>
              </w:rPr>
              <w:t xml:space="preserve"> межнациональных (межэтнических) конфликтов</w:t>
            </w:r>
            <w:bookmarkEnd w:id="0"/>
            <w:r w:rsidRPr="00165514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</w:p>
          <w:p w:rsidR="00D614B3" w:rsidRPr="00165514" w:rsidRDefault="00D614B3" w:rsidP="002C56DC">
            <w:pPr>
              <w:rPr>
                <w:rFonts w:ascii="Times New Roman" w:hAnsi="Times New Roman" w:cs="Times New Roman"/>
              </w:rPr>
            </w:pPr>
          </w:p>
        </w:tc>
      </w:tr>
      <w:tr w:rsidR="00D614B3" w:rsidRPr="00165514" w:rsidTr="00003C8E">
        <w:trPr>
          <w:trHeight w:val="224"/>
        </w:trPr>
        <w:tc>
          <w:tcPr>
            <w:tcW w:w="4581" w:type="dxa"/>
          </w:tcPr>
          <w:p w:rsidR="00D614B3" w:rsidRPr="00165514" w:rsidRDefault="00D614B3" w:rsidP="002C56DC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4722" w:type="dxa"/>
          </w:tcPr>
          <w:p w:rsidR="00D614B3" w:rsidRPr="00165514" w:rsidRDefault="00D614B3" w:rsidP="002C56DC">
            <w:pPr>
              <w:jc w:val="both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eastAsiaTheme="minorEastAsia" w:hAnsi="Times New Roman" w:cs="Times New Roman"/>
                <w:lang w:eastAsia="ru-RU"/>
              </w:rPr>
              <w:t xml:space="preserve"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</w:t>
            </w:r>
          </w:p>
          <w:p w:rsidR="00D614B3" w:rsidRPr="00165514" w:rsidRDefault="00D614B3" w:rsidP="002C56DC">
            <w:pPr>
              <w:rPr>
                <w:rFonts w:ascii="Times New Roman" w:hAnsi="Times New Roman" w:cs="Times New Roman"/>
              </w:rPr>
            </w:pPr>
          </w:p>
        </w:tc>
      </w:tr>
      <w:tr w:rsidR="00D614B3" w:rsidRPr="00165514" w:rsidTr="00003C8E">
        <w:trPr>
          <w:trHeight w:val="224"/>
        </w:trPr>
        <w:tc>
          <w:tcPr>
            <w:tcW w:w="4581" w:type="dxa"/>
          </w:tcPr>
          <w:p w:rsidR="00D614B3" w:rsidRPr="00165514" w:rsidRDefault="00D614B3" w:rsidP="002C56DC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Наименование заказчика программы</w:t>
            </w:r>
          </w:p>
        </w:tc>
        <w:tc>
          <w:tcPr>
            <w:tcW w:w="4722" w:type="dxa"/>
          </w:tcPr>
          <w:p w:rsidR="00D614B3" w:rsidRPr="00165514" w:rsidRDefault="00D614B3" w:rsidP="002C56DC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Местная администрация муниципального образования город Петергоф</w:t>
            </w:r>
          </w:p>
        </w:tc>
      </w:tr>
      <w:tr w:rsidR="00D614B3" w:rsidRPr="00165514" w:rsidTr="00003C8E">
        <w:trPr>
          <w:trHeight w:val="224"/>
        </w:trPr>
        <w:tc>
          <w:tcPr>
            <w:tcW w:w="4581" w:type="dxa"/>
          </w:tcPr>
          <w:p w:rsidR="00D614B3" w:rsidRPr="00165514" w:rsidRDefault="00D614B3" w:rsidP="002C56DC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4722" w:type="dxa"/>
          </w:tcPr>
          <w:p w:rsidR="00D614B3" w:rsidRPr="00165514" w:rsidRDefault="007F53D5" w:rsidP="002C56DC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Административно-хозяйственный отдел</w:t>
            </w:r>
            <w:r w:rsidR="00D614B3" w:rsidRPr="001655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14B3" w:rsidRPr="00165514" w:rsidTr="00003C8E">
        <w:trPr>
          <w:trHeight w:val="224"/>
        </w:trPr>
        <w:tc>
          <w:tcPr>
            <w:tcW w:w="4581" w:type="dxa"/>
          </w:tcPr>
          <w:p w:rsidR="00D614B3" w:rsidRPr="00165514" w:rsidRDefault="00D614B3" w:rsidP="002C56DC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Наименование подпрограмм программы (при их наличии)</w:t>
            </w:r>
          </w:p>
        </w:tc>
        <w:tc>
          <w:tcPr>
            <w:tcW w:w="4722" w:type="dxa"/>
          </w:tcPr>
          <w:p w:rsidR="00D614B3" w:rsidRPr="00165514" w:rsidRDefault="00D614B3" w:rsidP="002C56DC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614B3" w:rsidRPr="00165514" w:rsidTr="00003C8E">
        <w:trPr>
          <w:trHeight w:val="224"/>
        </w:trPr>
        <w:tc>
          <w:tcPr>
            <w:tcW w:w="4581" w:type="dxa"/>
          </w:tcPr>
          <w:p w:rsidR="00D614B3" w:rsidRPr="00165514" w:rsidRDefault="00D614B3" w:rsidP="002C56DC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4722" w:type="dxa"/>
          </w:tcPr>
          <w:p w:rsidR="00D614B3" w:rsidRPr="00165514" w:rsidRDefault="00D614B3" w:rsidP="002C56DC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614B3" w:rsidRPr="00165514" w:rsidTr="00003C8E">
        <w:trPr>
          <w:trHeight w:val="224"/>
        </w:trPr>
        <w:tc>
          <w:tcPr>
            <w:tcW w:w="4581" w:type="dxa"/>
          </w:tcPr>
          <w:p w:rsidR="00D614B3" w:rsidRPr="00165514" w:rsidRDefault="00D614B3" w:rsidP="002C56DC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4722" w:type="dxa"/>
          </w:tcPr>
          <w:p w:rsidR="00D614B3" w:rsidRPr="00165514" w:rsidRDefault="007F53D5" w:rsidP="002C56DC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614B3" w:rsidRPr="00165514" w:rsidTr="00003C8E">
        <w:trPr>
          <w:trHeight w:val="224"/>
        </w:trPr>
        <w:tc>
          <w:tcPr>
            <w:tcW w:w="4581" w:type="dxa"/>
          </w:tcPr>
          <w:p w:rsidR="00D614B3" w:rsidRPr="00165514" w:rsidRDefault="00D614B3" w:rsidP="002C56DC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4722" w:type="dxa"/>
          </w:tcPr>
          <w:p w:rsidR="00D614B3" w:rsidRPr="00165514" w:rsidRDefault="009D3F41" w:rsidP="009D3F41">
            <w:pPr>
              <w:tabs>
                <w:tab w:val="left" w:pos="720"/>
              </w:tabs>
              <w:snapToGrid w:val="0"/>
              <w:spacing w:line="240" w:lineRule="auto"/>
              <w:ind w:left="23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65514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="00D0285F" w:rsidRPr="0016551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165514">
              <w:rPr>
                <w:rFonts w:ascii="Times New Roman" w:eastAsia="Calibri" w:hAnsi="Times New Roman" w:cs="Times New Roman"/>
                <w:color w:val="000000"/>
              </w:rPr>
              <w:t>создание в муниципальном образовании город Петергоф толерантной среды и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</w:p>
        </w:tc>
      </w:tr>
      <w:tr w:rsidR="00D614B3" w:rsidRPr="00165514" w:rsidTr="00003C8E">
        <w:trPr>
          <w:trHeight w:val="224"/>
        </w:trPr>
        <w:tc>
          <w:tcPr>
            <w:tcW w:w="4581" w:type="dxa"/>
          </w:tcPr>
          <w:p w:rsidR="00D614B3" w:rsidRPr="00165514" w:rsidRDefault="00D614B3" w:rsidP="002C56DC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4722" w:type="dxa"/>
          </w:tcPr>
          <w:p w:rsidR="009D3F41" w:rsidRPr="00165514" w:rsidRDefault="00D614B3" w:rsidP="009D3F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 xml:space="preserve"> </w:t>
            </w:r>
            <w:r w:rsidR="009D3F41" w:rsidRPr="00165514">
              <w:rPr>
                <w:rFonts w:ascii="Times New Roman" w:hAnsi="Times New Roman" w:cs="Times New Roman"/>
              </w:rPr>
              <w:t>-воспитание и укрепление толерантности в детской и подростковой среде;</w:t>
            </w:r>
          </w:p>
          <w:p w:rsidR="00CF72E0" w:rsidRDefault="009D3F41" w:rsidP="009D3F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-профилактика и противодействие проявлениям ксенофобии, экстремизма и дискриминации на этнической и религиозной почве</w:t>
            </w:r>
            <w:r w:rsidR="00D614B3" w:rsidRPr="00165514">
              <w:rPr>
                <w:rFonts w:ascii="Times New Roman" w:hAnsi="Times New Roman" w:cs="Times New Roman"/>
              </w:rPr>
              <w:t xml:space="preserve"> </w:t>
            </w:r>
          </w:p>
          <w:p w:rsidR="00D614B3" w:rsidRPr="00165514" w:rsidRDefault="00CF72E0" w:rsidP="009D3F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2E0">
              <w:rPr>
                <w:rFonts w:ascii="Times New Roman" w:hAnsi="Times New Roman" w:cs="Times New Roman"/>
              </w:rPr>
              <w:t xml:space="preserve">-создание единого информационного </w:t>
            </w:r>
            <w:r w:rsidRPr="00CF72E0">
              <w:rPr>
                <w:rFonts w:ascii="Times New Roman" w:hAnsi="Times New Roman" w:cs="Times New Roman"/>
              </w:rPr>
              <w:lastRenderedPageBreak/>
              <w:t>пространства для укрепление толерантного сознания, позитивных установок к представителям иных этнических и конфессионных сообществ</w:t>
            </w:r>
            <w:r w:rsidR="00D614B3" w:rsidRPr="0016551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D614B3" w:rsidRPr="00165514" w:rsidTr="00003C8E">
        <w:trPr>
          <w:trHeight w:val="1667"/>
        </w:trPr>
        <w:tc>
          <w:tcPr>
            <w:tcW w:w="4581" w:type="dxa"/>
          </w:tcPr>
          <w:p w:rsidR="00D614B3" w:rsidRPr="00165514" w:rsidRDefault="00D614B3" w:rsidP="002C56DC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lastRenderedPageBreak/>
              <w:t>Целевые показатели (индикаторы)</w:t>
            </w:r>
          </w:p>
        </w:tc>
        <w:tc>
          <w:tcPr>
            <w:tcW w:w="4722" w:type="dxa"/>
          </w:tcPr>
          <w:p w:rsidR="00CE02A0" w:rsidRPr="00165514" w:rsidRDefault="00003C8E" w:rsidP="008C7A99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1</w:t>
            </w:r>
            <w:r w:rsidR="00CE02A0" w:rsidRPr="00165514">
              <w:rPr>
                <w:rFonts w:ascii="Times New Roman" w:hAnsi="Times New Roman" w:cs="Times New Roman"/>
              </w:rPr>
              <w:t>.</w:t>
            </w:r>
            <w:r w:rsidR="00824FFB" w:rsidRPr="00165514">
              <w:rPr>
                <w:rFonts w:ascii="Times New Roman" w:hAnsi="Times New Roman" w:cs="Times New Roman"/>
              </w:rPr>
              <w:t xml:space="preserve"> Уменьшение негативного проявления религиозного и национального экстремизма на территории муниципального образования, </w:t>
            </w:r>
            <w:r w:rsidR="00A7786F" w:rsidRPr="00165514">
              <w:rPr>
                <w:rFonts w:ascii="Times New Roman" w:hAnsi="Times New Roman" w:cs="Times New Roman"/>
              </w:rPr>
              <w:t>менее 10</w:t>
            </w:r>
            <w:r w:rsidR="00F00010" w:rsidRPr="00165514">
              <w:rPr>
                <w:rFonts w:ascii="Times New Roman" w:hAnsi="Times New Roman" w:cs="Times New Roman"/>
              </w:rPr>
              <w:t>,0</w:t>
            </w:r>
            <w:r w:rsidR="00824FFB" w:rsidRPr="00165514">
              <w:rPr>
                <w:rFonts w:ascii="Times New Roman" w:hAnsi="Times New Roman" w:cs="Times New Roman"/>
              </w:rPr>
              <w:t xml:space="preserve"> %;</w:t>
            </w:r>
          </w:p>
          <w:p w:rsidR="00824FFB" w:rsidRPr="00165514" w:rsidRDefault="00003C8E" w:rsidP="008C7A99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2</w:t>
            </w:r>
            <w:r w:rsidR="00824FFB" w:rsidRPr="00165514">
              <w:rPr>
                <w:rFonts w:ascii="Times New Roman" w:hAnsi="Times New Roman" w:cs="Times New Roman"/>
              </w:rPr>
              <w:t xml:space="preserve">. Удельный вес населения муниципального образования, принявшего в отчетном периоде участие в мероприятиях, направленных на межэтническое (межнациональное) согласие, </w:t>
            </w:r>
            <w:r w:rsidR="005723BC" w:rsidRPr="00165514">
              <w:rPr>
                <w:rFonts w:ascii="Times New Roman" w:hAnsi="Times New Roman" w:cs="Times New Roman"/>
              </w:rPr>
              <w:t xml:space="preserve">более </w:t>
            </w:r>
            <w:r w:rsidR="00F00010" w:rsidRPr="00165514">
              <w:rPr>
                <w:rFonts w:ascii="Times New Roman" w:hAnsi="Times New Roman" w:cs="Times New Roman"/>
              </w:rPr>
              <w:t>30,0</w:t>
            </w:r>
            <w:r w:rsidR="00824FFB" w:rsidRPr="00165514">
              <w:rPr>
                <w:rFonts w:ascii="Times New Roman" w:hAnsi="Times New Roman" w:cs="Times New Roman"/>
              </w:rPr>
              <w:t xml:space="preserve"> %;</w:t>
            </w:r>
          </w:p>
        </w:tc>
      </w:tr>
      <w:tr w:rsidR="00D614B3" w:rsidRPr="00165514" w:rsidTr="00003C8E">
        <w:trPr>
          <w:trHeight w:val="224"/>
        </w:trPr>
        <w:tc>
          <w:tcPr>
            <w:tcW w:w="4581" w:type="dxa"/>
          </w:tcPr>
          <w:p w:rsidR="00D614B3" w:rsidRPr="00165514" w:rsidRDefault="00D614B3" w:rsidP="002C56DC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4722" w:type="dxa"/>
          </w:tcPr>
          <w:p w:rsidR="00D614B3" w:rsidRPr="00165514" w:rsidRDefault="00D614B3" w:rsidP="0035281F">
            <w:pPr>
              <w:jc w:val="center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I-IV квартал  2018  года</w:t>
            </w:r>
          </w:p>
        </w:tc>
      </w:tr>
      <w:tr w:rsidR="00D614B3" w:rsidRPr="00165514" w:rsidTr="00003C8E">
        <w:trPr>
          <w:trHeight w:val="224"/>
        </w:trPr>
        <w:tc>
          <w:tcPr>
            <w:tcW w:w="4581" w:type="dxa"/>
          </w:tcPr>
          <w:p w:rsidR="00D614B3" w:rsidRPr="00165514" w:rsidRDefault="00D614B3" w:rsidP="002C56DC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Объемы и источники финансирования программы в том числе в разрезе подпрограмм (при их наличии), в том числе по годам реализации</w:t>
            </w:r>
          </w:p>
        </w:tc>
        <w:tc>
          <w:tcPr>
            <w:tcW w:w="4722" w:type="dxa"/>
          </w:tcPr>
          <w:p w:rsidR="00D614B3" w:rsidRPr="00165514" w:rsidRDefault="00D614B3" w:rsidP="002C56DC">
            <w:pPr>
              <w:jc w:val="center"/>
              <w:rPr>
                <w:rFonts w:ascii="Times New Roman" w:hAnsi="Times New Roman" w:cs="Times New Roman"/>
              </w:rPr>
            </w:pPr>
          </w:p>
          <w:p w:rsidR="00D614B3" w:rsidRPr="00165514" w:rsidRDefault="000A57D7" w:rsidP="002C5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  <w:r w:rsidR="00D614B3" w:rsidRPr="00165514">
              <w:rPr>
                <w:rFonts w:ascii="Times New Roman" w:hAnsi="Times New Roman" w:cs="Times New Roman"/>
              </w:rPr>
              <w:t>,0 тыс. руб.</w:t>
            </w:r>
          </w:p>
          <w:p w:rsidR="00D614B3" w:rsidRPr="00165514" w:rsidRDefault="00D614B3" w:rsidP="002C56DC">
            <w:pPr>
              <w:rPr>
                <w:rFonts w:ascii="Times New Roman" w:hAnsi="Times New Roman" w:cs="Times New Roman"/>
              </w:rPr>
            </w:pPr>
          </w:p>
        </w:tc>
      </w:tr>
      <w:tr w:rsidR="00D614B3" w:rsidRPr="00165514" w:rsidTr="00D74910">
        <w:trPr>
          <w:trHeight w:val="3003"/>
        </w:trPr>
        <w:tc>
          <w:tcPr>
            <w:tcW w:w="4581" w:type="dxa"/>
          </w:tcPr>
          <w:p w:rsidR="00D614B3" w:rsidRPr="00165514" w:rsidRDefault="00D614B3" w:rsidP="002C56DC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Прогнозируемые (ожидаемые) результаты реализации программы</w:t>
            </w:r>
          </w:p>
        </w:tc>
        <w:tc>
          <w:tcPr>
            <w:tcW w:w="4722" w:type="dxa"/>
          </w:tcPr>
          <w:p w:rsidR="00D614B3" w:rsidRPr="00165514" w:rsidRDefault="00CE02A0" w:rsidP="002C56DC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 xml:space="preserve">Численность участников мероприятий – </w:t>
            </w:r>
            <w:r w:rsidR="00A7786F" w:rsidRPr="00165514">
              <w:rPr>
                <w:rFonts w:ascii="Times New Roman" w:hAnsi="Times New Roman" w:cs="Times New Roman"/>
              </w:rPr>
              <w:t>690</w:t>
            </w:r>
            <w:r w:rsidRPr="00165514">
              <w:rPr>
                <w:rFonts w:ascii="Times New Roman" w:hAnsi="Times New Roman" w:cs="Times New Roman"/>
              </w:rPr>
              <w:t xml:space="preserve"> чел.;</w:t>
            </w:r>
          </w:p>
          <w:p w:rsidR="00A7786F" w:rsidRPr="00165514" w:rsidRDefault="00A7786F" w:rsidP="002C56DC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Количество мероприятий, направленных на направленных на межэтническое (межнациональное) согласие – 4 мероприятия;</w:t>
            </w:r>
          </w:p>
          <w:p w:rsidR="00CE02A0" w:rsidRPr="00165514" w:rsidRDefault="00003C8E" w:rsidP="002C56DC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Стимулирование интереса детей и подростков к историческому и культурному наследию России, многообразию культур различных народностей и этносов, религий, более 400 чел.</w:t>
            </w:r>
          </w:p>
          <w:p w:rsidR="00151EBD" w:rsidRPr="00165514" w:rsidRDefault="00151EBD" w:rsidP="002C56DC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 xml:space="preserve">Количество публикаций в СМИ  - </w:t>
            </w:r>
            <w:r w:rsidR="00067536">
              <w:rPr>
                <w:rFonts w:ascii="Times New Roman" w:hAnsi="Times New Roman" w:cs="Times New Roman"/>
              </w:rPr>
              <w:t>более 10 публикаций</w:t>
            </w:r>
          </w:p>
        </w:tc>
      </w:tr>
    </w:tbl>
    <w:p w:rsidR="00D614B3" w:rsidRPr="00165514" w:rsidRDefault="00D614B3" w:rsidP="00D614B3">
      <w:pPr>
        <w:rPr>
          <w:rFonts w:ascii="Times New Roman" w:hAnsi="Times New Roman" w:cs="Times New Roman"/>
        </w:rPr>
      </w:pPr>
    </w:p>
    <w:p w:rsidR="00D614B3" w:rsidRPr="00165514" w:rsidRDefault="00D614B3" w:rsidP="007B578B">
      <w:pPr>
        <w:jc w:val="right"/>
        <w:rPr>
          <w:rFonts w:ascii="Times New Roman" w:hAnsi="Times New Roman" w:cs="Times New Roman"/>
        </w:rPr>
      </w:pPr>
    </w:p>
    <w:p w:rsidR="00D614B3" w:rsidRDefault="00D614B3" w:rsidP="00D614B3">
      <w:pPr>
        <w:rPr>
          <w:rFonts w:ascii="Times New Roman" w:hAnsi="Times New Roman" w:cs="Times New Roman"/>
        </w:rPr>
      </w:pPr>
    </w:p>
    <w:p w:rsidR="00165514" w:rsidRDefault="00165514" w:rsidP="00D614B3">
      <w:pPr>
        <w:rPr>
          <w:rFonts w:ascii="Times New Roman" w:hAnsi="Times New Roman" w:cs="Times New Roman"/>
        </w:rPr>
      </w:pPr>
    </w:p>
    <w:p w:rsidR="00165514" w:rsidRDefault="00165514" w:rsidP="00D614B3">
      <w:pPr>
        <w:rPr>
          <w:rFonts w:ascii="Times New Roman" w:hAnsi="Times New Roman" w:cs="Times New Roman"/>
        </w:rPr>
      </w:pPr>
    </w:p>
    <w:p w:rsidR="00165514" w:rsidRDefault="00165514" w:rsidP="00D614B3">
      <w:pPr>
        <w:rPr>
          <w:rFonts w:ascii="Times New Roman" w:hAnsi="Times New Roman" w:cs="Times New Roman"/>
        </w:rPr>
      </w:pPr>
    </w:p>
    <w:p w:rsidR="00165514" w:rsidRDefault="00165514" w:rsidP="00D614B3">
      <w:pPr>
        <w:rPr>
          <w:rFonts w:ascii="Times New Roman" w:hAnsi="Times New Roman" w:cs="Times New Roman"/>
        </w:rPr>
      </w:pPr>
    </w:p>
    <w:p w:rsidR="00165514" w:rsidRDefault="00165514" w:rsidP="00D614B3">
      <w:pPr>
        <w:rPr>
          <w:rFonts w:ascii="Times New Roman" w:hAnsi="Times New Roman" w:cs="Times New Roman"/>
        </w:rPr>
      </w:pPr>
    </w:p>
    <w:p w:rsidR="00165514" w:rsidRDefault="00165514" w:rsidP="00D614B3">
      <w:pPr>
        <w:rPr>
          <w:rFonts w:ascii="Times New Roman" w:hAnsi="Times New Roman" w:cs="Times New Roman"/>
        </w:rPr>
      </w:pPr>
    </w:p>
    <w:p w:rsidR="00165514" w:rsidRDefault="00165514" w:rsidP="00D614B3">
      <w:pPr>
        <w:rPr>
          <w:rFonts w:ascii="Times New Roman" w:hAnsi="Times New Roman" w:cs="Times New Roman"/>
        </w:rPr>
      </w:pPr>
    </w:p>
    <w:p w:rsidR="00165514" w:rsidRDefault="00165514" w:rsidP="00D614B3">
      <w:pPr>
        <w:rPr>
          <w:rFonts w:ascii="Times New Roman" w:hAnsi="Times New Roman" w:cs="Times New Roman"/>
        </w:rPr>
      </w:pPr>
    </w:p>
    <w:p w:rsidR="00165514" w:rsidRDefault="00165514" w:rsidP="00D614B3">
      <w:pPr>
        <w:rPr>
          <w:rFonts w:ascii="Times New Roman" w:hAnsi="Times New Roman" w:cs="Times New Roman"/>
        </w:rPr>
      </w:pPr>
    </w:p>
    <w:p w:rsidR="00D17951" w:rsidRDefault="00D17951" w:rsidP="00D1795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</w:t>
      </w:r>
    </w:p>
    <w:p w:rsidR="00D17951" w:rsidRDefault="00D17951" w:rsidP="00D1795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МА МО город Петергоф </w:t>
      </w:r>
    </w:p>
    <w:p w:rsidR="00165514" w:rsidRPr="00165514" w:rsidRDefault="00D17951" w:rsidP="00D1795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074F62">
        <w:rPr>
          <w:rFonts w:ascii="Times New Roman" w:hAnsi="Times New Roman" w:cs="Times New Roman"/>
        </w:rPr>
        <w:t>18 октября</w:t>
      </w:r>
      <w:r>
        <w:rPr>
          <w:rFonts w:ascii="Times New Roman" w:hAnsi="Times New Roman" w:cs="Times New Roman"/>
        </w:rPr>
        <w:t xml:space="preserve"> 2017 г.№</w:t>
      </w:r>
      <w:r w:rsidR="00074F62">
        <w:rPr>
          <w:rFonts w:ascii="Times New Roman" w:hAnsi="Times New Roman" w:cs="Times New Roman"/>
        </w:rPr>
        <w:t>132</w:t>
      </w:r>
      <w:bookmarkStart w:id="1" w:name="_GoBack"/>
      <w:bookmarkEnd w:id="1"/>
    </w:p>
    <w:p w:rsidR="007B578B" w:rsidRPr="00165514" w:rsidRDefault="007B578B" w:rsidP="00D614B3">
      <w:pPr>
        <w:jc w:val="right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>Утвержд</w:t>
      </w:r>
      <w:r w:rsidR="002068A6" w:rsidRPr="00165514">
        <w:rPr>
          <w:rFonts w:ascii="Times New Roman" w:hAnsi="Times New Roman" w:cs="Times New Roman"/>
        </w:rPr>
        <w:t>ено</w:t>
      </w:r>
      <w:r w:rsidRPr="001655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Глава местной администрации                                                                                                                                        МО г. Петергоф</w:t>
      </w:r>
    </w:p>
    <w:p w:rsidR="00166E95" w:rsidRPr="00165514" w:rsidRDefault="00166E95" w:rsidP="007B578B">
      <w:pPr>
        <w:jc w:val="right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 xml:space="preserve">______________ </w:t>
      </w:r>
      <w:r w:rsidR="00B6521D" w:rsidRPr="00165514">
        <w:rPr>
          <w:rFonts w:ascii="Times New Roman" w:hAnsi="Times New Roman" w:cs="Times New Roman"/>
        </w:rPr>
        <w:t xml:space="preserve"> А. В. </w:t>
      </w:r>
      <w:proofErr w:type="spellStart"/>
      <w:r w:rsidRPr="00165514">
        <w:rPr>
          <w:rFonts w:ascii="Times New Roman" w:hAnsi="Times New Roman" w:cs="Times New Roman"/>
        </w:rPr>
        <w:t>Шифман</w:t>
      </w:r>
      <w:proofErr w:type="spellEnd"/>
      <w:r w:rsidRPr="00165514">
        <w:rPr>
          <w:rFonts w:ascii="Times New Roman" w:hAnsi="Times New Roman" w:cs="Times New Roman"/>
        </w:rPr>
        <w:t xml:space="preserve"> </w:t>
      </w:r>
      <w:r w:rsidR="00B6521D" w:rsidRPr="00165514">
        <w:rPr>
          <w:rFonts w:ascii="Times New Roman" w:hAnsi="Times New Roman" w:cs="Times New Roman"/>
        </w:rPr>
        <w:t xml:space="preserve"> </w:t>
      </w:r>
    </w:p>
    <w:p w:rsidR="007B578B" w:rsidRPr="00165514" w:rsidRDefault="007B578B" w:rsidP="007B578B">
      <w:pPr>
        <w:jc w:val="right"/>
        <w:rPr>
          <w:rFonts w:ascii="Times New Roman" w:hAnsi="Times New Roman" w:cs="Times New Roman"/>
        </w:rPr>
      </w:pPr>
    </w:p>
    <w:p w:rsidR="007B578B" w:rsidRPr="00165514" w:rsidRDefault="007B578B" w:rsidP="007B578B">
      <w:pPr>
        <w:jc w:val="center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 xml:space="preserve">МУНИЦИПАЛЬНАЯ ПРОГРАММА </w:t>
      </w:r>
    </w:p>
    <w:p w:rsidR="007B578B" w:rsidRPr="00165514" w:rsidRDefault="002068A6" w:rsidP="00D80D8B">
      <w:pPr>
        <w:jc w:val="center"/>
        <w:rPr>
          <w:rFonts w:ascii="Times New Roman" w:hAnsi="Times New Roman" w:cs="Times New Roman"/>
        </w:rPr>
      </w:pPr>
      <w:r w:rsidRPr="00165514">
        <w:rPr>
          <w:rFonts w:ascii="Times New Roman" w:eastAsiaTheme="minorEastAsia" w:hAnsi="Times New Roman" w:cs="Times New Roman"/>
          <w:lang w:eastAsia="ru-RU"/>
        </w:rPr>
        <w:t>«</w:t>
      </w:r>
      <w:r w:rsidR="00D80D8B" w:rsidRPr="00165514">
        <w:rPr>
          <w:rFonts w:ascii="Times New Roman" w:eastAsiaTheme="minorEastAsia" w:hAnsi="Times New Roman" w:cs="Times New Roman"/>
          <w:lang w:eastAsia="ru-RU"/>
        </w:rPr>
        <w:t>Укрепление межнационального и межконфессионального согласия, профилактика межнациональных (межэтнических) конфликтов</w:t>
      </w:r>
      <w:r w:rsidRPr="00165514">
        <w:rPr>
          <w:rFonts w:ascii="Times New Roman" w:eastAsiaTheme="minorEastAsia" w:hAnsi="Times New Roman" w:cs="Times New Roman"/>
          <w:lang w:eastAsia="ru-RU"/>
        </w:rPr>
        <w:t>»</w:t>
      </w:r>
      <w:r w:rsidR="00BC1873">
        <w:rPr>
          <w:rFonts w:ascii="Times New Roman" w:eastAsiaTheme="minorEastAsia" w:hAnsi="Times New Roman" w:cs="Times New Roman"/>
          <w:lang w:eastAsia="ru-RU"/>
        </w:rPr>
        <w:t xml:space="preserve"> на 2018 год</w:t>
      </w:r>
    </w:p>
    <w:p w:rsidR="007B578B" w:rsidRPr="00165514" w:rsidRDefault="007B578B" w:rsidP="007B578B">
      <w:pPr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  <w:b/>
        </w:rPr>
        <w:t>1.Характеристика текущего состояния</w:t>
      </w:r>
      <w:r w:rsidR="00D537A5" w:rsidRPr="00165514">
        <w:rPr>
          <w:rFonts w:ascii="Times New Roman" w:hAnsi="Times New Roman" w:cs="Times New Roman"/>
        </w:rPr>
        <w:t>:</w:t>
      </w:r>
    </w:p>
    <w:p w:rsidR="00845404" w:rsidRPr="00165514" w:rsidRDefault="00845404" w:rsidP="00E20654">
      <w:pPr>
        <w:pStyle w:val="a6"/>
        <w:ind w:firstLine="567"/>
        <w:jc w:val="both"/>
        <w:rPr>
          <w:rFonts w:ascii="Times New Roman" w:hAnsi="Times New Roman" w:cs="Times New Roman"/>
          <w:color w:val="343434"/>
          <w:shd w:val="clear" w:color="auto" w:fill="FFFFFF"/>
        </w:rPr>
      </w:pPr>
      <w:r w:rsidRPr="00165514">
        <w:rPr>
          <w:rFonts w:ascii="Times New Roman" w:hAnsi="Times New Roman" w:cs="Times New Roman"/>
        </w:rPr>
        <w:t xml:space="preserve">Миграция на современном  этапе – это один из важнейших ресурсов рабочей силы на современном этапе.  Санкт-Петербург – город мигрантов. </w:t>
      </w:r>
      <w:r w:rsidRPr="00165514">
        <w:rPr>
          <w:rFonts w:ascii="Times New Roman" w:hAnsi="Times New Roman" w:cs="Times New Roman"/>
          <w:iCs/>
          <w:color w:val="343434"/>
          <w:shd w:val="clear" w:color="auto" w:fill="FFFFFF"/>
        </w:rPr>
        <w:t>На протяжении всей своей непростой истории, в результате потрясений, войн и революций население Санкт-Петербурга - Петрограда - Ленинграда несколько раз менялось практически полностью, пополняясь приезжими. Да и строили наш город в XVIII веке далеко не только русские.</w:t>
      </w:r>
      <w:r w:rsidRPr="00165514">
        <w:rPr>
          <w:rFonts w:ascii="Times New Roman" w:hAnsi="Times New Roman" w:cs="Times New Roman"/>
          <w:color w:val="343434"/>
          <w:shd w:val="clear" w:color="auto" w:fill="FFFFFF"/>
        </w:rPr>
        <w:t xml:space="preserve"> </w:t>
      </w:r>
    </w:p>
    <w:p w:rsidR="00845404" w:rsidRPr="00165514" w:rsidRDefault="00845404" w:rsidP="00E20654">
      <w:pPr>
        <w:pStyle w:val="a6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165514">
        <w:rPr>
          <w:rFonts w:ascii="Times New Roman" w:hAnsi="Times New Roman" w:cs="Times New Roman"/>
          <w:shd w:val="clear" w:color="auto" w:fill="FFFFFF"/>
        </w:rPr>
        <w:t>На начало 2016 года в городе насчитывались 400 - 450 тыс. гастарбайтеров. Они становятся на миграционный учет, оформляют разрешительные документы на работу - и все эти данные попадают в единую базу учета иностранных граждан, так что отследить их достаточно легко. Выявляемых нарушителей миграционных правил обычно выдворяют с дальнейшим закрытием въезда в РФ.</w:t>
      </w:r>
    </w:p>
    <w:p w:rsidR="00845404" w:rsidRPr="00165514" w:rsidRDefault="00845404" w:rsidP="00E20654">
      <w:pPr>
        <w:pStyle w:val="a6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165514">
        <w:rPr>
          <w:rFonts w:ascii="Times New Roman" w:hAnsi="Times New Roman" w:cs="Times New Roman"/>
          <w:shd w:val="clear" w:color="auto" w:fill="FFFFFF"/>
        </w:rPr>
        <w:t xml:space="preserve"> По оценкам экспертов, от 8 до 20% ВВП страны создается с привлечением труда иностранных граждан. Убранные улицы, построенные дома, ритмично работающий общественный транспорт - это тоже вклад мигрантов в нашу жизнь. Надо признать: они готовы больше работать за меньшие деньги, чем местные жители. Проведенное исследование показало: рабочая неделя иностранных граждан в России составляет в среднем около 56 часов (у нас, по Трудовому кодексу, не более 40 часов).</w:t>
      </w:r>
    </w:p>
    <w:p w:rsidR="00845404" w:rsidRPr="00165514" w:rsidRDefault="00845404" w:rsidP="00E20654">
      <w:pPr>
        <w:pStyle w:val="a6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65514">
        <w:rPr>
          <w:rFonts w:ascii="Times New Roman" w:hAnsi="Times New Roman" w:cs="Times New Roman"/>
          <w:color w:val="000000"/>
          <w:shd w:val="clear" w:color="auto" w:fill="FFFFFF"/>
        </w:rPr>
        <w:t>Трудовые мигранты заплатили в 2016 году в бюджет Санкт-Петербурга 6 миллиардов рублей налога на доходы (НДФЛ). Больше всего патентов, дающих право на трудовую деятельность, получили граждане Узбекистана (60%), Таджикистана (25%). В целом за 12 месяцев 2016 года Отделом по вопросам трудовой миграции ГУ МВД РФ по Санкт-Петербургу и Ленинградской области, расположенным на территории Единого миграционного центра на ул. Красного Текстильщика, было выдано более 266000 патентов на работу, порядка 1100 разрешений на работу, 100 из которых – для высококвалифицированных специалистов.</w:t>
      </w:r>
    </w:p>
    <w:p w:rsidR="00845404" w:rsidRPr="00165514" w:rsidRDefault="00845404" w:rsidP="00E20654">
      <w:pPr>
        <w:pStyle w:val="a6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65514">
        <w:rPr>
          <w:rFonts w:ascii="Times New Roman" w:hAnsi="Times New Roman" w:cs="Times New Roman"/>
          <w:color w:val="000000"/>
          <w:shd w:val="clear" w:color="auto" w:fill="FFFFFF"/>
        </w:rPr>
        <w:t xml:space="preserve">Интеграция мигрантов – это двухсторонний процесс, направленный на ассимиляцию и приживаемость мигрантов в  принимающем обществе, что может способствовать как экономическому, так и демографическому развитию самого этого общества. </w:t>
      </w:r>
    </w:p>
    <w:p w:rsidR="00845404" w:rsidRPr="00165514" w:rsidRDefault="00845404" w:rsidP="00E20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65514">
        <w:rPr>
          <w:rFonts w:ascii="Times New Roman" w:hAnsi="Times New Roman" w:cs="Times New Roman"/>
          <w:color w:val="000000"/>
          <w:shd w:val="clear" w:color="auto" w:fill="FFFFFF"/>
        </w:rPr>
        <w:t xml:space="preserve">В Санкт-Петербурге, начиная с 2006 года, реализовано 3 основных программы, связанных с интеграцией иностранцев. </w:t>
      </w:r>
    </w:p>
    <w:p w:rsidR="00845404" w:rsidRPr="00165514" w:rsidRDefault="00845404" w:rsidP="00E20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65514">
        <w:rPr>
          <w:rFonts w:ascii="Times New Roman" w:hAnsi="Times New Roman" w:cs="Times New Roman"/>
          <w:color w:val="000000"/>
          <w:shd w:val="clear" w:color="auto" w:fill="FFFFFF"/>
        </w:rPr>
        <w:t xml:space="preserve">В настоящее время действует государственная программа «Создание условий для обеспечения общественного согласия в Санкт-Петербурге» на 2015-2020 годы, в которой запланированы мероприятия по интеграции мигрантов.  </w:t>
      </w:r>
    </w:p>
    <w:p w:rsidR="00845404" w:rsidRPr="00165514" w:rsidRDefault="00845404" w:rsidP="00E20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  <w:color w:val="000000"/>
          <w:shd w:val="clear" w:color="auto" w:fill="FFFFFF"/>
        </w:rPr>
        <w:t xml:space="preserve">В </w:t>
      </w:r>
      <w:r w:rsidRPr="00165514">
        <w:rPr>
          <w:rFonts w:ascii="Times New Roman" w:hAnsi="Times New Roman" w:cs="Times New Roman"/>
        </w:rPr>
        <w:t xml:space="preserve">Закон Санкт-Петербурга от 23.09.2009 N 420-79 "Об организации местного самоуправления в Санкт-Петербурге" в 2016 году введен новый вопрос местного значения: </w:t>
      </w:r>
    </w:p>
    <w:p w:rsidR="00845404" w:rsidRPr="00165514" w:rsidRDefault="00845404" w:rsidP="00E20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 (</w:t>
      </w:r>
      <w:hyperlink r:id="rId8" w:history="1">
        <w:r w:rsidRPr="00165514">
          <w:rPr>
            <w:rFonts w:ascii="Times New Roman" w:hAnsi="Times New Roman" w:cs="Times New Roman"/>
            <w:color w:val="0000FF"/>
          </w:rPr>
          <w:t>Закон</w:t>
        </w:r>
      </w:hyperlink>
      <w:r w:rsidRPr="00165514">
        <w:rPr>
          <w:rFonts w:ascii="Times New Roman" w:hAnsi="Times New Roman" w:cs="Times New Roman"/>
        </w:rPr>
        <w:t xml:space="preserve"> Санкт-Петербурга от 21.06.2016 N 386-65).</w:t>
      </w:r>
    </w:p>
    <w:p w:rsidR="00845404" w:rsidRPr="00165514" w:rsidRDefault="00845404" w:rsidP="00E20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lastRenderedPageBreak/>
        <w:t>В рамках нового вопроса местного значения разработана данная муниципальная программа.</w:t>
      </w:r>
    </w:p>
    <w:p w:rsidR="00845404" w:rsidRPr="00165514" w:rsidRDefault="00845404" w:rsidP="00E20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45404" w:rsidRPr="00165514" w:rsidRDefault="00845404" w:rsidP="00E20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B578B" w:rsidRPr="00165514" w:rsidRDefault="007B578B" w:rsidP="007B578B">
      <w:pPr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  <w:b/>
        </w:rPr>
        <w:t>2.Цели муниципальной программы</w:t>
      </w:r>
      <w:r w:rsidR="0052244B" w:rsidRPr="00165514">
        <w:rPr>
          <w:rFonts w:ascii="Times New Roman" w:hAnsi="Times New Roman" w:cs="Times New Roman"/>
        </w:rPr>
        <w:t>:</w:t>
      </w:r>
    </w:p>
    <w:p w:rsidR="00D80D8B" w:rsidRPr="00165514" w:rsidRDefault="005C491A" w:rsidP="00D0285F">
      <w:pPr>
        <w:tabs>
          <w:tab w:val="left" w:pos="720"/>
        </w:tabs>
        <w:snapToGrid w:val="0"/>
        <w:spacing w:line="240" w:lineRule="auto"/>
        <w:ind w:left="23" w:firstLine="425"/>
        <w:jc w:val="both"/>
        <w:rPr>
          <w:rFonts w:ascii="Times New Roman" w:hAnsi="Times New Roman" w:cs="Times New Roman"/>
          <w:color w:val="000000"/>
        </w:rPr>
      </w:pPr>
      <w:r w:rsidRPr="00165514">
        <w:rPr>
          <w:rFonts w:ascii="Times New Roman" w:hAnsi="Times New Roman" w:cs="Times New Roman"/>
          <w:color w:val="000000"/>
        </w:rPr>
        <w:t xml:space="preserve">Цель программы: </w:t>
      </w:r>
      <w:r w:rsidR="00D0285F" w:rsidRPr="00165514">
        <w:rPr>
          <w:rFonts w:ascii="Times New Roman" w:hAnsi="Times New Roman" w:cs="Times New Roman"/>
          <w:color w:val="000000"/>
        </w:rPr>
        <w:t>создание в муниципальном образовании город Петергоф толерантной среды и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</w:r>
    </w:p>
    <w:p w:rsidR="007B578B" w:rsidRPr="00165514" w:rsidRDefault="007B578B" w:rsidP="00D80D8B">
      <w:pPr>
        <w:tabs>
          <w:tab w:val="left" w:pos="720"/>
        </w:tabs>
        <w:snapToGrid w:val="0"/>
        <w:spacing w:line="240" w:lineRule="auto"/>
        <w:ind w:left="23" w:hanging="23"/>
        <w:jc w:val="both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  <w:b/>
        </w:rPr>
        <w:t>3.Задачи муниципальной программы</w:t>
      </w:r>
      <w:r w:rsidR="0052244B" w:rsidRPr="00165514">
        <w:rPr>
          <w:rFonts w:ascii="Times New Roman" w:hAnsi="Times New Roman" w:cs="Times New Roman"/>
        </w:rPr>
        <w:t>:</w:t>
      </w:r>
    </w:p>
    <w:p w:rsidR="00D80D8B" w:rsidRPr="00165514" w:rsidRDefault="00D80D8B" w:rsidP="00D80D8B">
      <w:pPr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16551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-воспитание и укрепление толерантности в детской и подростковой среде;</w:t>
      </w:r>
    </w:p>
    <w:p w:rsidR="00D80D8B" w:rsidRPr="00165514" w:rsidRDefault="00D80D8B" w:rsidP="00D80D8B">
      <w:pPr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16551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-профилактика и противодействие проявлениям ксенофобии, экстремизма и дискриминации на этнической и религиозной почве</w:t>
      </w:r>
    </w:p>
    <w:p w:rsidR="00B83ACE" w:rsidRPr="00165514" w:rsidRDefault="00B83ACE" w:rsidP="00D80D8B">
      <w:pPr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16551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-создание единого информационного пространства для укрепление толерантного сознания, позитивных установок к представителям иных этнических и конфессион</w:t>
      </w:r>
      <w:r w:rsidR="00151EBD" w:rsidRPr="0016551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</w:t>
      </w:r>
      <w:r w:rsidRPr="0016551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ых сообществ</w:t>
      </w:r>
      <w:r w:rsidR="00151EBD" w:rsidRPr="0016551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.</w:t>
      </w:r>
    </w:p>
    <w:p w:rsidR="007B578B" w:rsidRPr="00165514" w:rsidRDefault="007B578B" w:rsidP="00D80D8B">
      <w:pPr>
        <w:rPr>
          <w:rFonts w:ascii="Times New Roman" w:hAnsi="Times New Roman" w:cs="Times New Roman"/>
          <w:b/>
        </w:rPr>
      </w:pPr>
      <w:r w:rsidRPr="00165514">
        <w:rPr>
          <w:rFonts w:ascii="Times New Roman" w:hAnsi="Times New Roman" w:cs="Times New Roman"/>
          <w:b/>
        </w:rPr>
        <w:t>4.Целевые показатели (индикаторы):</w:t>
      </w:r>
    </w:p>
    <w:p w:rsidR="00D80D8B" w:rsidRPr="00165514" w:rsidRDefault="00D80D8B" w:rsidP="00D80D8B">
      <w:pPr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>1. Уменьшение негативного проявления религиозного и национального экстремизма на территории муниципального образования, менее 10,0 %;</w:t>
      </w:r>
    </w:p>
    <w:p w:rsidR="005C491A" w:rsidRPr="00165514" w:rsidRDefault="00D80D8B" w:rsidP="00D80D8B">
      <w:pPr>
        <w:rPr>
          <w:rFonts w:ascii="Times New Roman" w:eastAsia="Times New Roman" w:hAnsi="Times New Roman" w:cs="Times New Roman"/>
          <w:lang w:eastAsia="ru-RU"/>
        </w:rPr>
      </w:pPr>
      <w:r w:rsidRPr="00165514">
        <w:rPr>
          <w:rFonts w:ascii="Times New Roman" w:hAnsi="Times New Roman" w:cs="Times New Roman"/>
        </w:rPr>
        <w:t>2. Удельный вес населения муниципального образования, принявшего в отчетном периоде участие в мероприятиях, направленных на межэтническое (межнациональное) согласие, более 30,0 %;</w:t>
      </w:r>
    </w:p>
    <w:p w:rsidR="007B578B" w:rsidRPr="00165514" w:rsidRDefault="007B578B" w:rsidP="005C491A">
      <w:pPr>
        <w:rPr>
          <w:rFonts w:ascii="Times New Roman" w:hAnsi="Times New Roman" w:cs="Times New Roman"/>
          <w:b/>
        </w:rPr>
      </w:pPr>
      <w:r w:rsidRPr="00165514">
        <w:rPr>
          <w:rFonts w:ascii="Times New Roman" w:hAnsi="Times New Roman" w:cs="Times New Roman"/>
          <w:b/>
        </w:rPr>
        <w:t>5.Перечень и краткое описание подпрограмм</w:t>
      </w:r>
      <w:r w:rsidR="00D80D8B" w:rsidRPr="00165514">
        <w:rPr>
          <w:rFonts w:ascii="Times New Roman" w:hAnsi="Times New Roman" w:cs="Times New Roman"/>
          <w:b/>
        </w:rPr>
        <w:t xml:space="preserve"> (при наличии):</w:t>
      </w:r>
      <w:r w:rsidR="0052244B" w:rsidRPr="00165514">
        <w:rPr>
          <w:rFonts w:ascii="Times New Roman" w:hAnsi="Times New Roman" w:cs="Times New Roman"/>
          <w:b/>
        </w:rPr>
        <w:t xml:space="preserve"> </w:t>
      </w:r>
    </w:p>
    <w:p w:rsidR="007B578B" w:rsidRPr="00165514" w:rsidRDefault="00D80D8B" w:rsidP="007B578B">
      <w:pPr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>П</w:t>
      </w:r>
      <w:r w:rsidR="00E73F49" w:rsidRPr="00165514">
        <w:rPr>
          <w:rFonts w:ascii="Times New Roman" w:hAnsi="Times New Roman" w:cs="Times New Roman"/>
        </w:rPr>
        <w:t xml:space="preserve">одпрограммы </w:t>
      </w:r>
      <w:r w:rsidRPr="00165514">
        <w:rPr>
          <w:rFonts w:ascii="Times New Roman" w:hAnsi="Times New Roman" w:cs="Times New Roman"/>
        </w:rPr>
        <w:t xml:space="preserve">муниципальной программы </w:t>
      </w:r>
      <w:r w:rsidR="00E73F49" w:rsidRPr="00165514">
        <w:rPr>
          <w:rFonts w:ascii="Times New Roman" w:hAnsi="Times New Roman" w:cs="Times New Roman"/>
        </w:rPr>
        <w:t>отсутствуют.</w:t>
      </w:r>
    </w:p>
    <w:p w:rsidR="007B578B" w:rsidRPr="00165514" w:rsidRDefault="007B578B" w:rsidP="007B578B">
      <w:pPr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  <w:b/>
        </w:rPr>
        <w:t>6.Сроки реализации муниципальной программы</w:t>
      </w:r>
      <w:r w:rsidRPr="00165514">
        <w:rPr>
          <w:rFonts w:ascii="Times New Roman" w:hAnsi="Times New Roman" w:cs="Times New Roman"/>
        </w:rPr>
        <w:t>:</w:t>
      </w:r>
    </w:p>
    <w:p w:rsidR="00CD2991" w:rsidRPr="00165514" w:rsidRDefault="00CD2991" w:rsidP="00CD2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165514">
        <w:rPr>
          <w:rFonts w:ascii="Times New Roman" w:eastAsia="Calibri" w:hAnsi="Times New Roman" w:cs="Times New Roman"/>
          <w:lang w:val="en-US"/>
        </w:rPr>
        <w:t>I</w:t>
      </w:r>
      <w:r w:rsidRPr="00165514">
        <w:rPr>
          <w:rFonts w:ascii="Times New Roman" w:eastAsia="Calibri" w:hAnsi="Times New Roman" w:cs="Times New Roman"/>
        </w:rPr>
        <w:t>-</w:t>
      </w:r>
      <w:r w:rsidRPr="00165514">
        <w:rPr>
          <w:rFonts w:ascii="Times New Roman" w:eastAsia="Calibri" w:hAnsi="Times New Roman" w:cs="Times New Roman"/>
          <w:lang w:val="en-US"/>
        </w:rPr>
        <w:t>IV</w:t>
      </w:r>
      <w:r w:rsidRPr="00165514">
        <w:rPr>
          <w:rFonts w:ascii="Times New Roman" w:eastAsia="Calibri" w:hAnsi="Times New Roman" w:cs="Times New Roman"/>
        </w:rPr>
        <w:t xml:space="preserve"> </w:t>
      </w:r>
      <w:proofErr w:type="gramStart"/>
      <w:r w:rsidRPr="00165514">
        <w:rPr>
          <w:rFonts w:ascii="Times New Roman" w:eastAsia="Calibri" w:hAnsi="Times New Roman" w:cs="Times New Roman"/>
        </w:rPr>
        <w:t>квартал  2018</w:t>
      </w:r>
      <w:proofErr w:type="gramEnd"/>
      <w:r w:rsidRPr="00165514">
        <w:rPr>
          <w:rFonts w:ascii="Times New Roman" w:eastAsia="Calibri" w:hAnsi="Times New Roman" w:cs="Times New Roman"/>
        </w:rPr>
        <w:t xml:space="preserve">  года.</w:t>
      </w:r>
    </w:p>
    <w:p w:rsidR="000054D0" w:rsidRPr="00165514" w:rsidRDefault="000054D0" w:rsidP="007B578B">
      <w:pPr>
        <w:rPr>
          <w:rFonts w:ascii="Times New Roman" w:hAnsi="Times New Roman" w:cs="Times New Roman"/>
          <w:b/>
        </w:rPr>
      </w:pPr>
    </w:p>
    <w:p w:rsidR="007B578B" w:rsidRPr="00165514" w:rsidRDefault="007B578B" w:rsidP="000A5F14">
      <w:pPr>
        <w:jc w:val="both"/>
        <w:rPr>
          <w:rFonts w:ascii="Times New Roman" w:hAnsi="Times New Roman" w:cs="Times New Roman"/>
          <w:b/>
        </w:rPr>
      </w:pPr>
      <w:r w:rsidRPr="00165514">
        <w:rPr>
          <w:rFonts w:ascii="Times New Roman" w:hAnsi="Times New Roman" w:cs="Times New Roman"/>
          <w:b/>
        </w:rPr>
        <w:t>7.Перечень мероприятий муниципальной программы, прогнозные (ожидаемые) результаты реализации программы: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1527"/>
        <w:gridCol w:w="12"/>
        <w:gridCol w:w="36"/>
        <w:gridCol w:w="3675"/>
        <w:gridCol w:w="45"/>
        <w:gridCol w:w="24"/>
        <w:gridCol w:w="2004"/>
        <w:gridCol w:w="24"/>
        <w:gridCol w:w="12"/>
        <w:gridCol w:w="51"/>
        <w:gridCol w:w="2201"/>
      </w:tblGrid>
      <w:tr w:rsidR="002B7A9C" w:rsidRPr="00165514" w:rsidTr="000A5F14">
        <w:trPr>
          <w:trHeight w:val="765"/>
        </w:trPr>
        <w:tc>
          <w:tcPr>
            <w:tcW w:w="1527" w:type="dxa"/>
          </w:tcPr>
          <w:p w:rsidR="002B7A9C" w:rsidRPr="00165514" w:rsidRDefault="002B7A9C" w:rsidP="002B7A9C">
            <w:pPr>
              <w:jc w:val="center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№</w:t>
            </w:r>
          </w:p>
          <w:p w:rsidR="002B7A9C" w:rsidRPr="00165514" w:rsidRDefault="002B7A9C" w:rsidP="002B7A9C">
            <w:pPr>
              <w:jc w:val="center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92" w:type="dxa"/>
            <w:gridSpan w:val="5"/>
          </w:tcPr>
          <w:p w:rsidR="002B7A9C" w:rsidRPr="00165514" w:rsidRDefault="002B7A9C" w:rsidP="002B7A9C">
            <w:pPr>
              <w:jc w:val="center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028" w:type="dxa"/>
            <w:gridSpan w:val="2"/>
          </w:tcPr>
          <w:p w:rsidR="002B7A9C" w:rsidRPr="00165514" w:rsidRDefault="002B7A9C" w:rsidP="002B7A9C">
            <w:pPr>
              <w:jc w:val="center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2264" w:type="dxa"/>
            <w:gridSpan w:val="3"/>
          </w:tcPr>
          <w:p w:rsidR="002B7A9C" w:rsidRPr="00165514" w:rsidRDefault="002B7A9C" w:rsidP="002B7A9C">
            <w:pPr>
              <w:jc w:val="center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Прогнозируемые (ожидаемые) результаты</w:t>
            </w:r>
          </w:p>
        </w:tc>
      </w:tr>
      <w:tr w:rsidR="002B7A9C" w:rsidRPr="00165514" w:rsidTr="000A5F14">
        <w:trPr>
          <w:trHeight w:val="288"/>
        </w:trPr>
        <w:tc>
          <w:tcPr>
            <w:tcW w:w="9611" w:type="dxa"/>
            <w:gridSpan w:val="11"/>
          </w:tcPr>
          <w:p w:rsidR="002B7A9C" w:rsidRPr="00165514" w:rsidRDefault="002B7A9C" w:rsidP="004E34C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  <w:i/>
              </w:rPr>
              <w:t>Задача 1:</w:t>
            </w:r>
            <w:r w:rsidR="008E1408" w:rsidRPr="00165514">
              <w:rPr>
                <w:rFonts w:ascii="Times New Roman" w:hAnsi="Times New Roman" w:cs="Times New Roman"/>
              </w:rPr>
              <w:t xml:space="preserve"> </w:t>
            </w:r>
            <w:r w:rsidR="009B1C49" w:rsidRPr="00165514">
              <w:rPr>
                <w:rFonts w:ascii="Times New Roman" w:hAnsi="Times New Roman" w:cs="Times New Roman"/>
              </w:rPr>
              <w:t xml:space="preserve"> </w:t>
            </w:r>
            <w:r w:rsidR="004E34CD" w:rsidRPr="001655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воспитание и укрепление толерантности в детской и подростковой среде </w:t>
            </w:r>
          </w:p>
        </w:tc>
      </w:tr>
      <w:tr w:rsidR="002B7A9C" w:rsidRPr="00165514" w:rsidTr="000A5F14">
        <w:trPr>
          <w:trHeight w:val="288"/>
        </w:trPr>
        <w:tc>
          <w:tcPr>
            <w:tcW w:w="1539" w:type="dxa"/>
            <w:gridSpan w:val="2"/>
          </w:tcPr>
          <w:p w:rsidR="002B7A9C" w:rsidRPr="00165514" w:rsidRDefault="002B7A9C" w:rsidP="007B578B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56" w:type="dxa"/>
            <w:gridSpan w:val="3"/>
          </w:tcPr>
          <w:p w:rsidR="002B7A9C" w:rsidRPr="00165514" w:rsidRDefault="00D11CC0" w:rsidP="007B578B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Организация и проведение молодежного бала – фестиваля «Бал культур»</w:t>
            </w:r>
          </w:p>
        </w:tc>
        <w:tc>
          <w:tcPr>
            <w:tcW w:w="2064" w:type="dxa"/>
            <w:gridSpan w:val="4"/>
          </w:tcPr>
          <w:p w:rsidR="009B1C49" w:rsidRPr="00165514" w:rsidRDefault="009B1C49" w:rsidP="004E34CD">
            <w:pPr>
              <w:jc w:val="center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  <w:lang w:val="en-US"/>
              </w:rPr>
              <w:t>I</w:t>
            </w:r>
            <w:r w:rsidR="00C35F0F" w:rsidRPr="00165514">
              <w:rPr>
                <w:rFonts w:ascii="Times New Roman" w:hAnsi="Times New Roman" w:cs="Times New Roman"/>
              </w:rPr>
              <w:t xml:space="preserve"> </w:t>
            </w:r>
            <w:r w:rsidRPr="00165514">
              <w:rPr>
                <w:rFonts w:ascii="Times New Roman" w:hAnsi="Times New Roman" w:cs="Times New Roman"/>
                <w:lang w:val="en-US"/>
              </w:rPr>
              <w:t>-</w:t>
            </w:r>
            <w:r w:rsidR="00C35F0F" w:rsidRPr="00165514">
              <w:rPr>
                <w:rFonts w:ascii="Times New Roman" w:hAnsi="Times New Roman" w:cs="Times New Roman"/>
              </w:rPr>
              <w:t xml:space="preserve"> </w:t>
            </w:r>
            <w:r w:rsidR="00C35F0F" w:rsidRPr="00165514">
              <w:rPr>
                <w:rFonts w:ascii="Times New Roman" w:hAnsi="Times New Roman" w:cs="Times New Roman"/>
                <w:lang w:val="en-US"/>
              </w:rPr>
              <w:t>IV</w:t>
            </w:r>
            <w:r w:rsidRPr="00165514">
              <w:rPr>
                <w:rFonts w:ascii="Times New Roman" w:hAnsi="Times New Roman" w:cs="Times New Roman"/>
              </w:rPr>
              <w:t xml:space="preserve"> квартал</w:t>
            </w:r>
          </w:p>
          <w:p w:rsidR="002B7A9C" w:rsidRPr="00165514" w:rsidRDefault="009B1C49" w:rsidP="004E34CD">
            <w:pPr>
              <w:jc w:val="center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2018 года</w:t>
            </w:r>
          </w:p>
        </w:tc>
        <w:tc>
          <w:tcPr>
            <w:tcW w:w="2252" w:type="dxa"/>
            <w:gridSpan w:val="2"/>
          </w:tcPr>
          <w:p w:rsidR="002B7A9C" w:rsidRPr="00165514" w:rsidRDefault="00E31A56" w:rsidP="00925B71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Ожидается до 500 участников</w:t>
            </w:r>
            <w:r w:rsidR="00925B71" w:rsidRPr="00165514">
              <w:rPr>
                <w:rFonts w:ascii="Times New Roman" w:hAnsi="Times New Roman" w:cs="Times New Roman"/>
              </w:rPr>
              <w:t>,</w:t>
            </w:r>
            <w:r w:rsidRPr="00165514">
              <w:rPr>
                <w:rFonts w:ascii="Times New Roman" w:hAnsi="Times New Roman" w:cs="Times New Roman"/>
              </w:rPr>
              <w:t xml:space="preserve"> </w:t>
            </w:r>
            <w:r w:rsidR="00925B71" w:rsidRPr="00165514">
              <w:rPr>
                <w:rFonts w:ascii="Times New Roman" w:hAnsi="Times New Roman" w:cs="Times New Roman"/>
              </w:rPr>
              <w:t xml:space="preserve">включая гостей - </w:t>
            </w:r>
            <w:r w:rsidRPr="00165514">
              <w:rPr>
                <w:rFonts w:ascii="Times New Roman" w:hAnsi="Times New Roman" w:cs="Times New Roman"/>
              </w:rPr>
              <w:t>жителей МО г. Петергоф</w:t>
            </w:r>
            <w:r w:rsidR="00925B71" w:rsidRPr="001655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34CD" w:rsidRPr="00165514" w:rsidTr="000A5F14">
        <w:trPr>
          <w:trHeight w:val="288"/>
        </w:trPr>
        <w:tc>
          <w:tcPr>
            <w:tcW w:w="1539" w:type="dxa"/>
            <w:gridSpan w:val="2"/>
          </w:tcPr>
          <w:p w:rsidR="004E34CD" w:rsidRPr="00165514" w:rsidRDefault="004E34CD" w:rsidP="004E34CD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56" w:type="dxa"/>
            <w:gridSpan w:val="3"/>
          </w:tcPr>
          <w:p w:rsidR="004E34CD" w:rsidRPr="00165514" w:rsidRDefault="004E34CD" w:rsidP="004E34CD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 xml:space="preserve">Организация и проведение интерактивного спектакля «Сказки </w:t>
            </w:r>
            <w:r w:rsidR="00F84A73">
              <w:rPr>
                <w:rFonts w:ascii="Times New Roman" w:hAnsi="Times New Roman" w:cs="Times New Roman"/>
              </w:rPr>
              <w:t xml:space="preserve">народов </w:t>
            </w:r>
            <w:r w:rsidRPr="00165514">
              <w:rPr>
                <w:rFonts w:ascii="Times New Roman" w:hAnsi="Times New Roman" w:cs="Times New Roman"/>
              </w:rPr>
              <w:t xml:space="preserve">России» </w:t>
            </w:r>
          </w:p>
        </w:tc>
        <w:tc>
          <w:tcPr>
            <w:tcW w:w="2064" w:type="dxa"/>
            <w:gridSpan w:val="4"/>
          </w:tcPr>
          <w:p w:rsidR="004E34CD" w:rsidRPr="00165514" w:rsidRDefault="004E34CD" w:rsidP="004E34CD">
            <w:pPr>
              <w:jc w:val="center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 xml:space="preserve">II - IV квартал </w:t>
            </w:r>
          </w:p>
          <w:p w:rsidR="004E34CD" w:rsidRPr="00165514" w:rsidRDefault="004E34CD" w:rsidP="004E34CD">
            <w:pPr>
              <w:jc w:val="center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2018 года</w:t>
            </w:r>
          </w:p>
        </w:tc>
        <w:tc>
          <w:tcPr>
            <w:tcW w:w="2252" w:type="dxa"/>
            <w:gridSpan w:val="2"/>
          </w:tcPr>
          <w:p w:rsidR="004E34CD" w:rsidRPr="00165514" w:rsidRDefault="00DD2E64" w:rsidP="004E34CD">
            <w:pPr>
              <w:rPr>
                <w:rFonts w:ascii="Times New Roman" w:hAnsi="Times New Roman" w:cs="Times New Roman"/>
              </w:rPr>
            </w:pPr>
            <w:r w:rsidRPr="00DD2E64">
              <w:rPr>
                <w:rFonts w:ascii="Times New Roman" w:hAnsi="Times New Roman" w:cs="Times New Roman"/>
              </w:rPr>
              <w:t xml:space="preserve">Ожидается до </w:t>
            </w:r>
            <w:r>
              <w:rPr>
                <w:rFonts w:ascii="Times New Roman" w:hAnsi="Times New Roman" w:cs="Times New Roman"/>
              </w:rPr>
              <w:t xml:space="preserve">100 участников - </w:t>
            </w:r>
            <w:r w:rsidRPr="00DD2E64">
              <w:rPr>
                <w:rFonts w:ascii="Times New Roman" w:hAnsi="Times New Roman" w:cs="Times New Roman"/>
              </w:rPr>
              <w:t>жителей МО г. Петергоф</w:t>
            </w:r>
          </w:p>
        </w:tc>
      </w:tr>
      <w:tr w:rsidR="002B7A9C" w:rsidRPr="00165514" w:rsidTr="000A5F14">
        <w:trPr>
          <w:trHeight w:val="288"/>
        </w:trPr>
        <w:tc>
          <w:tcPr>
            <w:tcW w:w="9611" w:type="dxa"/>
            <w:gridSpan w:val="11"/>
          </w:tcPr>
          <w:p w:rsidR="002B7A9C" w:rsidRPr="00165514" w:rsidRDefault="002B7A9C" w:rsidP="007B578B">
            <w:pPr>
              <w:rPr>
                <w:rFonts w:ascii="Times New Roman" w:hAnsi="Times New Roman" w:cs="Times New Roman"/>
                <w:i/>
              </w:rPr>
            </w:pPr>
            <w:r w:rsidRPr="00165514">
              <w:rPr>
                <w:rFonts w:ascii="Times New Roman" w:hAnsi="Times New Roman" w:cs="Times New Roman"/>
                <w:i/>
              </w:rPr>
              <w:t>Задача 2:</w:t>
            </w:r>
            <w:r w:rsidR="009B1C49" w:rsidRPr="00165514">
              <w:rPr>
                <w:rFonts w:ascii="Times New Roman" w:hAnsi="Times New Roman" w:cs="Times New Roman"/>
                <w:i/>
              </w:rPr>
              <w:t xml:space="preserve"> </w:t>
            </w:r>
            <w:r w:rsidR="00CC1CEE" w:rsidRPr="00165514">
              <w:rPr>
                <w:rFonts w:ascii="Times New Roman" w:hAnsi="Times New Roman" w:cs="Times New Roman"/>
              </w:rPr>
              <w:t xml:space="preserve"> </w:t>
            </w:r>
            <w:r w:rsidR="004E34CD" w:rsidRPr="00165514">
              <w:rPr>
                <w:rFonts w:ascii="Times New Roman" w:hAnsi="Times New Roman" w:cs="Times New Roman"/>
              </w:rPr>
              <w:t>профилактика и противодействие проявлениям ксенофобии, экстремизма и дискриминации на этнической и религиозной почве</w:t>
            </w:r>
          </w:p>
        </w:tc>
      </w:tr>
      <w:tr w:rsidR="002B7A9C" w:rsidRPr="00165514" w:rsidTr="000A5F14">
        <w:trPr>
          <w:trHeight w:val="288"/>
        </w:trPr>
        <w:tc>
          <w:tcPr>
            <w:tcW w:w="1539" w:type="dxa"/>
            <w:gridSpan w:val="2"/>
          </w:tcPr>
          <w:p w:rsidR="002B7A9C" w:rsidRPr="00165514" w:rsidRDefault="002B7A9C" w:rsidP="007B578B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56" w:type="dxa"/>
            <w:gridSpan w:val="3"/>
          </w:tcPr>
          <w:p w:rsidR="002B7A9C" w:rsidRPr="00165514" w:rsidRDefault="00925B71" w:rsidP="007B578B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 xml:space="preserve">  Организация и проведение автобусных экскурсий «Санкт-</w:t>
            </w:r>
            <w:r w:rsidRPr="00165514">
              <w:rPr>
                <w:rFonts w:ascii="Times New Roman" w:hAnsi="Times New Roman" w:cs="Times New Roman"/>
              </w:rPr>
              <w:lastRenderedPageBreak/>
              <w:t>Петербург – город всех религий»</w:t>
            </w:r>
          </w:p>
        </w:tc>
        <w:tc>
          <w:tcPr>
            <w:tcW w:w="2028" w:type="dxa"/>
            <w:gridSpan w:val="2"/>
          </w:tcPr>
          <w:p w:rsidR="00C35F0F" w:rsidRPr="00165514" w:rsidRDefault="00C35F0F" w:rsidP="009B1C49">
            <w:pPr>
              <w:jc w:val="center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  <w:r w:rsidR="00802568" w:rsidRPr="00165514">
              <w:rPr>
                <w:rFonts w:ascii="Times New Roman" w:hAnsi="Times New Roman" w:cs="Times New Roman"/>
              </w:rPr>
              <w:t xml:space="preserve"> </w:t>
            </w:r>
            <w:r w:rsidRPr="00165514">
              <w:rPr>
                <w:rFonts w:ascii="Times New Roman" w:hAnsi="Times New Roman" w:cs="Times New Roman"/>
                <w:lang w:val="en-US"/>
              </w:rPr>
              <w:t>-</w:t>
            </w:r>
            <w:r w:rsidR="00802568" w:rsidRPr="00165514">
              <w:rPr>
                <w:rFonts w:ascii="Times New Roman" w:hAnsi="Times New Roman" w:cs="Times New Roman"/>
              </w:rPr>
              <w:t xml:space="preserve"> </w:t>
            </w:r>
            <w:r w:rsidRPr="00165514">
              <w:rPr>
                <w:rFonts w:ascii="Times New Roman" w:hAnsi="Times New Roman" w:cs="Times New Roman"/>
                <w:lang w:val="en-US"/>
              </w:rPr>
              <w:t xml:space="preserve">III </w:t>
            </w:r>
            <w:proofErr w:type="spellStart"/>
            <w:r w:rsidRPr="00165514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</w:p>
          <w:p w:rsidR="002B7A9C" w:rsidRPr="00165514" w:rsidRDefault="009B1C49" w:rsidP="009B1C49">
            <w:pPr>
              <w:jc w:val="center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lastRenderedPageBreak/>
              <w:t>2018 года</w:t>
            </w:r>
          </w:p>
        </w:tc>
        <w:tc>
          <w:tcPr>
            <w:tcW w:w="2288" w:type="dxa"/>
            <w:gridSpan w:val="4"/>
          </w:tcPr>
          <w:p w:rsidR="002B7A9C" w:rsidRPr="00165514" w:rsidRDefault="00925B71" w:rsidP="00585A84">
            <w:pPr>
              <w:jc w:val="center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lastRenderedPageBreak/>
              <w:t xml:space="preserve">Ожидается </w:t>
            </w:r>
            <w:r w:rsidR="00585A84" w:rsidRPr="00165514">
              <w:rPr>
                <w:rFonts w:ascii="Times New Roman" w:hAnsi="Times New Roman" w:cs="Times New Roman"/>
              </w:rPr>
              <w:t xml:space="preserve">участие </w:t>
            </w:r>
            <w:r w:rsidRPr="00165514">
              <w:rPr>
                <w:rFonts w:ascii="Times New Roman" w:hAnsi="Times New Roman" w:cs="Times New Roman"/>
              </w:rPr>
              <w:t xml:space="preserve">90 жителей МО г. </w:t>
            </w:r>
            <w:r w:rsidRPr="00165514">
              <w:rPr>
                <w:rFonts w:ascii="Times New Roman" w:hAnsi="Times New Roman" w:cs="Times New Roman"/>
              </w:rPr>
              <w:lastRenderedPageBreak/>
              <w:t>Петергоф</w:t>
            </w:r>
          </w:p>
        </w:tc>
      </w:tr>
      <w:tr w:rsidR="00FA497E" w:rsidRPr="00165514" w:rsidTr="000A5F14">
        <w:trPr>
          <w:trHeight w:val="288"/>
        </w:trPr>
        <w:tc>
          <w:tcPr>
            <w:tcW w:w="9611" w:type="dxa"/>
            <w:gridSpan w:val="11"/>
          </w:tcPr>
          <w:p w:rsidR="00FA497E" w:rsidRPr="00165514" w:rsidRDefault="00FA497E" w:rsidP="00FA497E">
            <w:pPr>
              <w:rPr>
                <w:rFonts w:ascii="Times New Roman" w:hAnsi="Times New Roman" w:cs="Times New Roman"/>
                <w:i/>
              </w:rPr>
            </w:pPr>
            <w:r w:rsidRPr="00165514">
              <w:rPr>
                <w:rFonts w:ascii="Times New Roman" w:hAnsi="Times New Roman" w:cs="Times New Roman"/>
                <w:i/>
              </w:rPr>
              <w:lastRenderedPageBreak/>
              <w:t>Задача 4:</w:t>
            </w:r>
            <w:r w:rsidR="00151EBD" w:rsidRPr="00165514">
              <w:rPr>
                <w:rFonts w:ascii="Times New Roman" w:hAnsi="Times New Roman" w:cs="Times New Roman"/>
                <w:i/>
              </w:rPr>
              <w:t xml:space="preserve"> </w:t>
            </w:r>
            <w:r w:rsidR="00151EBD" w:rsidRPr="00165514">
              <w:rPr>
                <w:rFonts w:ascii="Times New Roman" w:hAnsi="Times New Roman" w:cs="Times New Roman"/>
                <w:lang w:eastAsia="ru-RU"/>
              </w:rPr>
              <w:t>-создание единого информационного пространства для укрепление толерантного сознания, позитивных установок к представителям иных этнических и конфессионных сообществ</w:t>
            </w:r>
          </w:p>
        </w:tc>
      </w:tr>
      <w:tr w:rsidR="00FA497E" w:rsidRPr="00165514" w:rsidTr="000A5F14">
        <w:trPr>
          <w:trHeight w:val="288"/>
        </w:trPr>
        <w:tc>
          <w:tcPr>
            <w:tcW w:w="1575" w:type="dxa"/>
            <w:gridSpan w:val="3"/>
          </w:tcPr>
          <w:p w:rsidR="00FA497E" w:rsidRPr="00165514" w:rsidRDefault="00EF67BA" w:rsidP="002C56DC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75" w:type="dxa"/>
          </w:tcPr>
          <w:p w:rsidR="00FA497E" w:rsidRPr="00165514" w:rsidRDefault="00EF67BA" w:rsidP="00EF67BA">
            <w:pPr>
              <w:jc w:val="both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 xml:space="preserve">Организация информационного сопровождения деятельности органов местного самоуправления МО г. Петергоф </w:t>
            </w:r>
            <w:r w:rsidR="00151EBD" w:rsidRPr="00165514">
              <w:rPr>
                <w:rFonts w:ascii="Times New Roman" w:hAnsi="Times New Roman" w:cs="Times New Roman"/>
              </w:rPr>
              <w:t xml:space="preserve">в рамках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 </w:t>
            </w:r>
            <w:r w:rsidRPr="00165514">
              <w:rPr>
                <w:rFonts w:ascii="Times New Roman" w:hAnsi="Times New Roman" w:cs="Times New Roman"/>
              </w:rPr>
              <w:t>в официальном периодическом издании МО г. Петергоф</w:t>
            </w:r>
            <w:r w:rsidR="00151EBD" w:rsidRPr="00165514">
              <w:rPr>
                <w:rFonts w:ascii="Times New Roman" w:hAnsi="Times New Roman" w:cs="Times New Roman"/>
              </w:rPr>
              <w:t xml:space="preserve"> -</w:t>
            </w:r>
            <w:r w:rsidRPr="00165514">
              <w:rPr>
                <w:rFonts w:ascii="Times New Roman" w:hAnsi="Times New Roman" w:cs="Times New Roman"/>
              </w:rPr>
              <w:t xml:space="preserve">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9" w:history="1">
              <w:r w:rsidRPr="00165514">
                <w:rPr>
                  <w:rStyle w:val="a7"/>
                  <w:rFonts w:ascii="Times New Roman" w:hAnsi="Times New Roman" w:cs="Times New Roman"/>
                </w:rPr>
                <w:t>www.mo-petergof.spb.ru</w:t>
              </w:r>
            </w:hyperlink>
          </w:p>
        </w:tc>
        <w:tc>
          <w:tcPr>
            <w:tcW w:w="2160" w:type="dxa"/>
            <w:gridSpan w:val="6"/>
          </w:tcPr>
          <w:p w:rsidR="00EF67BA" w:rsidRPr="00165514" w:rsidRDefault="00EF67BA" w:rsidP="00EF67BA">
            <w:pPr>
              <w:jc w:val="center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  <w:lang w:val="en-US"/>
              </w:rPr>
              <w:t>I</w:t>
            </w:r>
            <w:r w:rsidRPr="00165514">
              <w:rPr>
                <w:rFonts w:ascii="Times New Roman" w:hAnsi="Times New Roman" w:cs="Times New Roman"/>
              </w:rPr>
              <w:t xml:space="preserve"> </w:t>
            </w:r>
            <w:r w:rsidRPr="00165514">
              <w:rPr>
                <w:rFonts w:ascii="Times New Roman" w:hAnsi="Times New Roman" w:cs="Times New Roman"/>
                <w:lang w:val="en-US"/>
              </w:rPr>
              <w:t>-</w:t>
            </w:r>
            <w:r w:rsidRPr="00165514">
              <w:rPr>
                <w:rFonts w:ascii="Times New Roman" w:hAnsi="Times New Roman" w:cs="Times New Roman"/>
              </w:rPr>
              <w:t xml:space="preserve"> </w:t>
            </w:r>
            <w:r w:rsidRPr="00165514">
              <w:rPr>
                <w:rFonts w:ascii="Times New Roman" w:hAnsi="Times New Roman" w:cs="Times New Roman"/>
                <w:lang w:val="en-US"/>
              </w:rPr>
              <w:t>IV</w:t>
            </w:r>
            <w:r w:rsidRPr="00165514">
              <w:rPr>
                <w:rFonts w:ascii="Times New Roman" w:hAnsi="Times New Roman" w:cs="Times New Roman"/>
              </w:rPr>
              <w:t xml:space="preserve"> квартал</w:t>
            </w:r>
          </w:p>
          <w:p w:rsidR="00FA497E" w:rsidRPr="00165514" w:rsidRDefault="00EF67BA" w:rsidP="00EF67BA">
            <w:pPr>
              <w:rPr>
                <w:rFonts w:ascii="Times New Roman" w:hAnsi="Times New Roman" w:cs="Times New Roman"/>
                <w:i/>
              </w:rPr>
            </w:pPr>
            <w:r w:rsidRPr="00165514">
              <w:rPr>
                <w:rFonts w:ascii="Times New Roman" w:hAnsi="Times New Roman" w:cs="Times New Roman"/>
              </w:rPr>
              <w:t xml:space="preserve">       2018 года</w:t>
            </w:r>
          </w:p>
        </w:tc>
        <w:tc>
          <w:tcPr>
            <w:tcW w:w="2201" w:type="dxa"/>
          </w:tcPr>
          <w:p w:rsidR="00FA497E" w:rsidRPr="00165514" w:rsidRDefault="00151EBD" w:rsidP="002C56DC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 xml:space="preserve">Количество публикаций </w:t>
            </w:r>
            <w:r w:rsidR="00067536">
              <w:rPr>
                <w:rFonts w:ascii="Times New Roman" w:hAnsi="Times New Roman" w:cs="Times New Roman"/>
              </w:rPr>
              <w:t>–</w:t>
            </w:r>
            <w:r w:rsidRPr="00165514">
              <w:rPr>
                <w:rFonts w:ascii="Times New Roman" w:hAnsi="Times New Roman" w:cs="Times New Roman"/>
              </w:rPr>
              <w:t xml:space="preserve"> </w:t>
            </w:r>
            <w:r w:rsidR="00067536">
              <w:rPr>
                <w:rFonts w:ascii="Times New Roman" w:hAnsi="Times New Roman" w:cs="Times New Roman"/>
              </w:rPr>
              <w:t>более 10 публикаций</w:t>
            </w:r>
          </w:p>
        </w:tc>
      </w:tr>
    </w:tbl>
    <w:p w:rsidR="007B578B" w:rsidRPr="00165514" w:rsidRDefault="007B578B" w:rsidP="007B578B">
      <w:pPr>
        <w:rPr>
          <w:rFonts w:ascii="Times New Roman" w:hAnsi="Times New Roman" w:cs="Times New Roman"/>
        </w:rPr>
      </w:pPr>
    </w:p>
    <w:p w:rsidR="007B578B" w:rsidRPr="00F84A73" w:rsidRDefault="007B578B" w:rsidP="007B578B">
      <w:pPr>
        <w:rPr>
          <w:rFonts w:ascii="Times New Roman" w:hAnsi="Times New Roman" w:cs="Times New Roman"/>
          <w:b/>
        </w:rPr>
      </w:pPr>
      <w:r w:rsidRPr="00F84A73">
        <w:rPr>
          <w:rFonts w:ascii="Times New Roman" w:hAnsi="Times New Roman" w:cs="Times New Roman"/>
          <w:b/>
        </w:rPr>
        <w:t>8. Ресурсное обеспечение муниципальной программы:</w:t>
      </w:r>
    </w:p>
    <w:tbl>
      <w:tblPr>
        <w:tblW w:w="97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2772"/>
        <w:gridCol w:w="2988"/>
      </w:tblGrid>
      <w:tr w:rsidR="002B7A9C" w:rsidRPr="00165514" w:rsidTr="00F84A73">
        <w:trPr>
          <w:trHeight w:val="252"/>
        </w:trPr>
        <w:tc>
          <w:tcPr>
            <w:tcW w:w="3969" w:type="dxa"/>
          </w:tcPr>
          <w:p w:rsidR="002B7A9C" w:rsidRPr="00165514" w:rsidRDefault="002B7A9C" w:rsidP="007B578B">
            <w:pPr>
              <w:rPr>
                <w:rFonts w:ascii="Times New Roman" w:hAnsi="Times New Roman" w:cs="Times New Roman"/>
                <w:i/>
              </w:rPr>
            </w:pPr>
            <w:r w:rsidRPr="00165514">
              <w:rPr>
                <w:rFonts w:ascii="Times New Roman" w:hAnsi="Times New Roman" w:cs="Times New Roman"/>
                <w:i/>
              </w:rPr>
              <w:t>Наименование мероп</w:t>
            </w:r>
            <w:r w:rsidR="00F84A73">
              <w:rPr>
                <w:rFonts w:ascii="Times New Roman" w:hAnsi="Times New Roman" w:cs="Times New Roman"/>
                <w:i/>
              </w:rPr>
              <w:t xml:space="preserve">риятия программы (подпрограммы, </w:t>
            </w:r>
            <w:r w:rsidRPr="00165514">
              <w:rPr>
                <w:rFonts w:ascii="Times New Roman" w:hAnsi="Times New Roman" w:cs="Times New Roman"/>
                <w:i/>
              </w:rPr>
              <w:t>при наличии)</w:t>
            </w:r>
          </w:p>
        </w:tc>
        <w:tc>
          <w:tcPr>
            <w:tcW w:w="2772" w:type="dxa"/>
          </w:tcPr>
          <w:p w:rsidR="002B7A9C" w:rsidRPr="00165514" w:rsidRDefault="002B7A9C" w:rsidP="007B578B">
            <w:pPr>
              <w:rPr>
                <w:rFonts w:ascii="Times New Roman" w:hAnsi="Times New Roman" w:cs="Times New Roman"/>
                <w:i/>
              </w:rPr>
            </w:pPr>
            <w:r w:rsidRPr="00165514">
              <w:rPr>
                <w:rFonts w:ascii="Times New Roman" w:hAnsi="Times New Roman" w:cs="Times New Roman"/>
                <w:i/>
              </w:rPr>
              <w:t>Вид источника финансирования</w:t>
            </w:r>
          </w:p>
        </w:tc>
        <w:tc>
          <w:tcPr>
            <w:tcW w:w="2988" w:type="dxa"/>
          </w:tcPr>
          <w:p w:rsidR="002B7A9C" w:rsidRPr="00165514" w:rsidRDefault="002B7A9C" w:rsidP="007B578B">
            <w:pPr>
              <w:rPr>
                <w:rFonts w:ascii="Times New Roman" w:hAnsi="Times New Roman" w:cs="Times New Roman"/>
                <w:i/>
              </w:rPr>
            </w:pPr>
            <w:r w:rsidRPr="00165514">
              <w:rPr>
                <w:rFonts w:ascii="Times New Roman" w:hAnsi="Times New Roman" w:cs="Times New Roman"/>
                <w:i/>
              </w:rPr>
              <w:t>Необходимый объем бюджетных ассигнований, тыс. руб.</w:t>
            </w:r>
          </w:p>
        </w:tc>
      </w:tr>
      <w:tr w:rsidR="002B7A9C" w:rsidRPr="00165514" w:rsidTr="00F84A73">
        <w:trPr>
          <w:trHeight w:val="243"/>
        </w:trPr>
        <w:tc>
          <w:tcPr>
            <w:tcW w:w="3969" w:type="dxa"/>
          </w:tcPr>
          <w:p w:rsidR="002B7A9C" w:rsidRPr="00165514" w:rsidRDefault="0040003B" w:rsidP="00AB2CD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5514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молодежного бала – фестиваля «Бал культур»</w:t>
            </w:r>
          </w:p>
        </w:tc>
        <w:tc>
          <w:tcPr>
            <w:tcW w:w="2772" w:type="dxa"/>
          </w:tcPr>
          <w:p w:rsidR="002B7A9C" w:rsidRPr="00165514" w:rsidRDefault="00AB2CDA" w:rsidP="00AB2CDA">
            <w:pPr>
              <w:jc w:val="center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Бюджет МО город Петергоф на 2018 год</w:t>
            </w:r>
          </w:p>
        </w:tc>
        <w:tc>
          <w:tcPr>
            <w:tcW w:w="2988" w:type="dxa"/>
          </w:tcPr>
          <w:p w:rsidR="002B7A9C" w:rsidRPr="00165514" w:rsidRDefault="009D3F3F" w:rsidP="00AB2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40003B" w:rsidRPr="00165514">
              <w:rPr>
                <w:rFonts w:ascii="Times New Roman" w:hAnsi="Times New Roman" w:cs="Times New Roman"/>
              </w:rPr>
              <w:t>,0</w:t>
            </w:r>
          </w:p>
        </w:tc>
      </w:tr>
      <w:tr w:rsidR="00F84A73" w:rsidRPr="00165514" w:rsidTr="00F84A73">
        <w:trPr>
          <w:trHeight w:val="243"/>
        </w:trPr>
        <w:tc>
          <w:tcPr>
            <w:tcW w:w="3969" w:type="dxa"/>
          </w:tcPr>
          <w:p w:rsidR="00F84A73" w:rsidRPr="00165514" w:rsidRDefault="00F84A73" w:rsidP="00AB2CD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4A73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интерактивного спектакля «Сказки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народов </w:t>
            </w:r>
            <w:r w:rsidRPr="00F84A73">
              <w:rPr>
                <w:rFonts w:ascii="Times New Roman" w:hAnsi="Times New Roman" w:cs="Times New Roman"/>
                <w:sz w:val="22"/>
                <w:szCs w:val="22"/>
              </w:rPr>
              <w:t>России»</w:t>
            </w:r>
          </w:p>
        </w:tc>
        <w:tc>
          <w:tcPr>
            <w:tcW w:w="2772" w:type="dxa"/>
          </w:tcPr>
          <w:p w:rsidR="00F84A73" w:rsidRPr="00165514" w:rsidRDefault="00F84A73" w:rsidP="00AB2CDA">
            <w:pPr>
              <w:jc w:val="center"/>
              <w:rPr>
                <w:rFonts w:ascii="Times New Roman" w:hAnsi="Times New Roman" w:cs="Times New Roman"/>
              </w:rPr>
            </w:pPr>
            <w:r w:rsidRPr="00F84A73">
              <w:rPr>
                <w:rFonts w:ascii="Times New Roman" w:hAnsi="Times New Roman" w:cs="Times New Roman"/>
              </w:rPr>
              <w:t>Бюджет МО город Петергоф на 2018 год</w:t>
            </w:r>
          </w:p>
        </w:tc>
        <w:tc>
          <w:tcPr>
            <w:tcW w:w="2988" w:type="dxa"/>
          </w:tcPr>
          <w:p w:rsidR="00F84A73" w:rsidRPr="00165514" w:rsidRDefault="00F84A73" w:rsidP="00AB2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</w:tr>
      <w:tr w:rsidR="004003DA" w:rsidRPr="00165514" w:rsidTr="00F84A73">
        <w:trPr>
          <w:trHeight w:val="243"/>
        </w:trPr>
        <w:tc>
          <w:tcPr>
            <w:tcW w:w="3969" w:type="dxa"/>
          </w:tcPr>
          <w:p w:rsidR="004003DA" w:rsidRPr="00165514" w:rsidRDefault="0040003B" w:rsidP="00AB2CD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5514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и проведение автобусных экскурсий «Санкт-Петербург – город всех религий»</w:t>
            </w:r>
          </w:p>
        </w:tc>
        <w:tc>
          <w:tcPr>
            <w:tcW w:w="2772" w:type="dxa"/>
          </w:tcPr>
          <w:p w:rsidR="004003DA" w:rsidRPr="00165514" w:rsidRDefault="004003DA" w:rsidP="00AB2CDA">
            <w:pPr>
              <w:jc w:val="center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Бюджет МО город Петергоф на 2018 год</w:t>
            </w:r>
          </w:p>
        </w:tc>
        <w:tc>
          <w:tcPr>
            <w:tcW w:w="2988" w:type="dxa"/>
          </w:tcPr>
          <w:p w:rsidR="004003DA" w:rsidRPr="00165514" w:rsidRDefault="0040003B" w:rsidP="00AB2CDA">
            <w:pPr>
              <w:jc w:val="center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36,0</w:t>
            </w:r>
          </w:p>
        </w:tc>
      </w:tr>
      <w:tr w:rsidR="0040003B" w:rsidRPr="00165514" w:rsidTr="00F84A73">
        <w:trPr>
          <w:trHeight w:val="243"/>
        </w:trPr>
        <w:tc>
          <w:tcPr>
            <w:tcW w:w="3969" w:type="dxa"/>
          </w:tcPr>
          <w:p w:rsidR="0040003B" w:rsidRPr="00165514" w:rsidRDefault="003B31FB" w:rsidP="00AB2CD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B31F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информационного сопровождения деятельности органов местного самоуправления МО г. Петергоф в рамках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</w:t>
            </w:r>
            <w:r w:rsidRPr="003B31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культурную адаптацию мигрантов, профилактику межнациональных (межэтнических) конфликтов в официальном периодическом издании МО г. Петергоф - газете «Муниципальная перспектива» и на официальном сайте муниципального образования город Петергоф www.mo-petergof.spb.ru</w:t>
            </w:r>
          </w:p>
        </w:tc>
        <w:tc>
          <w:tcPr>
            <w:tcW w:w="2772" w:type="dxa"/>
          </w:tcPr>
          <w:p w:rsidR="003B31FB" w:rsidRDefault="003B31FB" w:rsidP="00AB2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требует </w:t>
            </w:r>
          </w:p>
          <w:p w:rsidR="0040003B" w:rsidRPr="00165514" w:rsidRDefault="003B31FB" w:rsidP="00AB2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2988" w:type="dxa"/>
          </w:tcPr>
          <w:p w:rsidR="003B31FB" w:rsidRDefault="003B31FB" w:rsidP="00AB2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требует </w:t>
            </w:r>
          </w:p>
          <w:p w:rsidR="0040003B" w:rsidRPr="00165514" w:rsidRDefault="003B31FB" w:rsidP="00AB2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</w:t>
            </w:r>
          </w:p>
        </w:tc>
      </w:tr>
    </w:tbl>
    <w:p w:rsidR="007B578B" w:rsidRPr="00165514" w:rsidRDefault="007B578B" w:rsidP="007B578B">
      <w:pPr>
        <w:rPr>
          <w:rFonts w:ascii="Times New Roman" w:hAnsi="Times New Roman" w:cs="Times New Roman"/>
        </w:rPr>
      </w:pPr>
    </w:p>
    <w:p w:rsidR="007B578B" w:rsidRPr="003B1683" w:rsidRDefault="007B578B" w:rsidP="007B578B">
      <w:pPr>
        <w:rPr>
          <w:rFonts w:ascii="Times New Roman" w:hAnsi="Times New Roman" w:cs="Times New Roman"/>
          <w:b/>
        </w:rPr>
      </w:pPr>
      <w:r w:rsidRPr="003B1683">
        <w:rPr>
          <w:rFonts w:ascii="Times New Roman" w:hAnsi="Times New Roman" w:cs="Times New Roman"/>
          <w:b/>
        </w:rPr>
        <w:t>9.Анализ рисков реализации муниципальной</w:t>
      </w:r>
      <w:r w:rsidR="00641ECB" w:rsidRPr="003B1683">
        <w:rPr>
          <w:rFonts w:ascii="Times New Roman" w:hAnsi="Times New Roman" w:cs="Times New Roman"/>
          <w:b/>
        </w:rPr>
        <w:t>:</w:t>
      </w:r>
    </w:p>
    <w:p w:rsidR="00762381" w:rsidRPr="00762381" w:rsidRDefault="00FF3E3B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16551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="00762381"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 процессе реализации муниципальной программы могут проявиться следующие риски реализации программы: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 целях минимизации вышеуказанных рисков при реализации программы ответственный исполнитель программы: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 обеспечивает своевременность мониторинга реализации программы;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 вносит изменения в программу в части изменения (дополнения), исключения мероприятий программы и их показателей на текущий финансовый год или на оставшийся срок реализации программы;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К внутренним рискам относятся: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б) риск недостижения запланированных результатов.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выполнения;</w:t>
      </w:r>
    </w:p>
    <w:p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в) недостаточный уровень профессионального менеджмента.</w:t>
      </w:r>
    </w:p>
    <w:p w:rsidR="003B1683" w:rsidRPr="00165514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С целью минимизации этого риска предусматривается повышение квалификации управленческих кадров.</w:t>
      </w:r>
      <w:r w:rsidR="00FF3E3B" w:rsidRPr="0016551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</w:p>
    <w:p w:rsidR="003C438E" w:rsidRPr="00165514" w:rsidRDefault="003C438E" w:rsidP="00FF3E3B">
      <w:pPr>
        <w:rPr>
          <w:rFonts w:ascii="Times New Roman" w:hAnsi="Times New Roman" w:cs="Times New Roman"/>
          <w:b/>
        </w:rPr>
      </w:pPr>
    </w:p>
    <w:p w:rsidR="003C438E" w:rsidRDefault="003C438E" w:rsidP="00FF3E3B">
      <w:pPr>
        <w:rPr>
          <w:rFonts w:ascii="Times New Roman" w:hAnsi="Times New Roman" w:cs="Times New Roman"/>
          <w:b/>
          <w:sz w:val="20"/>
          <w:szCs w:val="20"/>
        </w:rPr>
      </w:pPr>
    </w:p>
    <w:p w:rsidR="003C438E" w:rsidRDefault="003C438E" w:rsidP="00FF3E3B">
      <w:pPr>
        <w:rPr>
          <w:rFonts w:ascii="Times New Roman" w:hAnsi="Times New Roman" w:cs="Times New Roman"/>
          <w:b/>
          <w:sz w:val="20"/>
          <w:szCs w:val="20"/>
        </w:rPr>
      </w:pPr>
    </w:p>
    <w:p w:rsidR="003C438E" w:rsidRDefault="003C438E" w:rsidP="00FF3E3B">
      <w:pPr>
        <w:rPr>
          <w:rFonts w:ascii="Times New Roman" w:hAnsi="Times New Roman" w:cs="Times New Roman"/>
          <w:b/>
          <w:sz w:val="20"/>
          <w:szCs w:val="20"/>
        </w:rPr>
      </w:pPr>
    </w:p>
    <w:p w:rsidR="003C438E" w:rsidRDefault="003C438E" w:rsidP="00FF3E3B">
      <w:pPr>
        <w:rPr>
          <w:rFonts w:ascii="Times New Roman" w:hAnsi="Times New Roman" w:cs="Times New Roman"/>
          <w:b/>
          <w:sz w:val="20"/>
          <w:szCs w:val="20"/>
        </w:rPr>
      </w:pPr>
    </w:p>
    <w:p w:rsidR="003B1683" w:rsidRDefault="003B1683" w:rsidP="00FF3E3B">
      <w:pPr>
        <w:rPr>
          <w:rFonts w:ascii="Times New Roman" w:hAnsi="Times New Roman" w:cs="Times New Roman"/>
          <w:b/>
          <w:sz w:val="20"/>
          <w:szCs w:val="20"/>
        </w:rPr>
      </w:pPr>
    </w:p>
    <w:p w:rsidR="003B1683" w:rsidRDefault="003B1683" w:rsidP="00FF3E3B">
      <w:pPr>
        <w:rPr>
          <w:rFonts w:ascii="Times New Roman" w:hAnsi="Times New Roman" w:cs="Times New Roman"/>
          <w:b/>
          <w:sz w:val="20"/>
          <w:szCs w:val="20"/>
        </w:rPr>
      </w:pPr>
    </w:p>
    <w:p w:rsidR="003C438E" w:rsidRDefault="00834866" w:rsidP="003C4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Приложение 1 к муниципальной программе</w:t>
      </w:r>
    </w:p>
    <w:p w:rsidR="003C438E" w:rsidRDefault="003C438E" w:rsidP="003C4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438E" w:rsidRDefault="003C438E" w:rsidP="003C4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438E" w:rsidRPr="003C438E" w:rsidRDefault="003C438E" w:rsidP="003C4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C438E">
        <w:rPr>
          <w:rFonts w:ascii="Times New Roman" w:eastAsia="Times New Roman" w:hAnsi="Times New Roman" w:cs="Times New Roman"/>
          <w:sz w:val="24"/>
          <w:szCs w:val="20"/>
          <w:lang w:eastAsia="ar-SA"/>
        </w:rPr>
        <w:t>УТВЕРЖДАЮ:</w:t>
      </w:r>
    </w:p>
    <w:p w:rsidR="003C438E" w:rsidRPr="003C438E" w:rsidRDefault="003C438E" w:rsidP="003C4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C438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Глава местной администрации </w:t>
      </w:r>
    </w:p>
    <w:p w:rsidR="003C438E" w:rsidRPr="003C438E" w:rsidRDefault="003C438E" w:rsidP="003C4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C438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муниципального образования </w:t>
      </w:r>
    </w:p>
    <w:p w:rsidR="003C438E" w:rsidRPr="003C438E" w:rsidRDefault="003C438E" w:rsidP="003C4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C438E">
        <w:rPr>
          <w:rFonts w:ascii="Times New Roman" w:eastAsia="Times New Roman" w:hAnsi="Times New Roman" w:cs="Times New Roman"/>
          <w:sz w:val="24"/>
          <w:szCs w:val="20"/>
          <w:lang w:eastAsia="ar-SA"/>
        </w:rPr>
        <w:t>город Петергоф</w:t>
      </w:r>
    </w:p>
    <w:p w:rsidR="003C438E" w:rsidRPr="003C438E" w:rsidRDefault="003C438E" w:rsidP="003C4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438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_________________А.В. </w:t>
      </w:r>
      <w:proofErr w:type="spellStart"/>
      <w:r w:rsidRPr="003C438E">
        <w:rPr>
          <w:rFonts w:ascii="Times New Roman" w:eastAsia="Times New Roman" w:hAnsi="Times New Roman" w:cs="Times New Roman"/>
          <w:sz w:val="24"/>
          <w:szCs w:val="20"/>
          <w:lang w:eastAsia="ar-SA"/>
        </w:rPr>
        <w:t>Шифман</w:t>
      </w:r>
      <w:proofErr w:type="spellEnd"/>
    </w:p>
    <w:p w:rsidR="003C438E" w:rsidRPr="003C438E" w:rsidRDefault="003C438E" w:rsidP="003C4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438E" w:rsidRDefault="003C438E" w:rsidP="003C4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438E" w:rsidRPr="003C438E" w:rsidRDefault="003C438E" w:rsidP="003C4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43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Сметный расчет </w:t>
      </w:r>
    </w:p>
    <w:p w:rsidR="003C438E" w:rsidRPr="003C438E" w:rsidRDefault="003C438E" w:rsidP="003C4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438E">
        <w:rPr>
          <w:rFonts w:ascii="Times New Roman" w:eastAsia="Times New Roman" w:hAnsi="Times New Roman" w:cs="Times New Roman"/>
          <w:sz w:val="24"/>
          <w:szCs w:val="24"/>
          <w:lang w:eastAsia="ar-SA"/>
        </w:rPr>
        <w:t>«Организация и проведение молодежного бала – фестиваля «Бал культур»</w:t>
      </w:r>
    </w:p>
    <w:tbl>
      <w:tblPr>
        <w:tblW w:w="9393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604"/>
        <w:gridCol w:w="4369"/>
        <w:gridCol w:w="1094"/>
        <w:gridCol w:w="1323"/>
        <w:gridCol w:w="2003"/>
      </w:tblGrid>
      <w:tr w:rsidR="003C438E" w:rsidRPr="003C438E" w:rsidTr="002C56DC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8E" w:rsidRPr="003C438E" w:rsidRDefault="003C438E" w:rsidP="003C43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3C438E" w:rsidRPr="003C438E" w:rsidRDefault="003C438E" w:rsidP="003C43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8E" w:rsidRPr="003C438E" w:rsidRDefault="003C438E" w:rsidP="003C43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8E" w:rsidRPr="003C438E" w:rsidRDefault="003C438E" w:rsidP="003C43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8E" w:rsidRPr="003C438E" w:rsidRDefault="003C438E" w:rsidP="003C43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Стоимость за ед.,</w:t>
            </w:r>
          </w:p>
          <w:p w:rsidR="003C438E" w:rsidRPr="003C438E" w:rsidRDefault="003C438E" w:rsidP="003C43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38E" w:rsidRPr="003C438E" w:rsidRDefault="003C438E" w:rsidP="003C43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стоимость,</w:t>
            </w:r>
          </w:p>
          <w:p w:rsidR="003C438E" w:rsidRPr="003C438E" w:rsidRDefault="003C438E" w:rsidP="003C43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</w:tr>
      <w:tr w:rsidR="003C438E" w:rsidRPr="003C438E" w:rsidTr="002C56DC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8E" w:rsidRPr="003C438E" w:rsidRDefault="003C438E" w:rsidP="003C438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8E" w:rsidRPr="003C438E" w:rsidRDefault="003C438E" w:rsidP="003C438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предоставление помещения «Летний дворец» </w:t>
            </w: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=1220 </w:t>
            </w:r>
            <w:proofErr w:type="spellStart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(в наличие просторные залы Розовый и Живописный на 500 посадочных мест, обширная  танцевальная зона,</w:t>
            </w:r>
          </w:p>
          <w:p w:rsidR="003C438E" w:rsidRPr="003C438E" w:rsidRDefault="003C438E" w:rsidP="003C438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просторный холл для встречи гостей мероприятия, гримерные комнаты для артистов, сцена подъемная 10 х 6 м с юбкой, проектор, коммутатор видеосигналов с преобразованием в VGA формат для воспроизведения видео на проекторе, моторизованный экран 9 м, система затемнения BLACKOUT)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8E" w:rsidRPr="003C438E" w:rsidRDefault="003C438E" w:rsidP="003C43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8E" w:rsidRPr="003C438E" w:rsidRDefault="003C438E" w:rsidP="003C43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85 000,00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38E" w:rsidRPr="003C438E" w:rsidRDefault="003C438E" w:rsidP="003C43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85 000,00</w:t>
            </w:r>
          </w:p>
        </w:tc>
      </w:tr>
      <w:tr w:rsidR="003C438E" w:rsidRPr="003C438E" w:rsidTr="002C56DC">
        <w:trPr>
          <w:trHeight w:val="33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8E" w:rsidRPr="003C438E" w:rsidRDefault="003C438E" w:rsidP="003C438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8E" w:rsidRPr="003C438E" w:rsidRDefault="003C438E" w:rsidP="003C438E">
            <w:pPr>
              <w:widowControl w:val="0"/>
              <w:tabs>
                <w:tab w:val="left" w:pos="0"/>
                <w:tab w:val="left" w:pos="567"/>
              </w:tabs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предоставление звукового оборудования мощностью не менее 20 кВт (основная портальная акустика для озвучивания Розового зала: комплект инсталлированной 3-х полосной акустики, низкочастотная акустическая система 2х15"- 1500/6000 Вт, </w:t>
            </w:r>
            <w:proofErr w:type="spellStart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</w:t>
            </w:r>
            <w:proofErr w:type="spellEnd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Вч</w:t>
            </w:r>
            <w:proofErr w:type="spellEnd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акустическая </w:t>
            </w:r>
            <w:proofErr w:type="spellStart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Bi-Amp</w:t>
            </w:r>
            <w:proofErr w:type="spellEnd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система: Сч-15"-700/2800 Вт, Вч-4х1" волновод 300/1200Вт, мониторная линия, сценические мониторы авансцены с усилением и частотно-динамической обработкой – 4 шт., радиомикрофоны - 4 шт., стойки для микрофонов – 4 шт., </w:t>
            </w:r>
            <w:proofErr w:type="spellStart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двухкарманный</w:t>
            </w:r>
            <w:proofErr w:type="spellEnd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CD проигрыватель, компьютер для воспроизведения мультимедиа, FOH  профессиональный </w:t>
            </w:r>
            <w:proofErr w:type="spellStart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микш</w:t>
            </w:r>
            <w:proofErr w:type="spellEnd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пульт-40 каналов, 8 групп, 8 </w:t>
            </w:r>
            <w:proofErr w:type="spellStart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ауксов</w:t>
            </w:r>
            <w:proofErr w:type="spellEnd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 комплект коммутации; первая и вторая линии задержки для обеспечения разборчивого звукового материала основных порталов в Живописном зале, акустические системы на штативах) в сопровождении работы звукорежиссера; доставка, монтаж и демонтаж оборудования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8E" w:rsidRPr="003C438E" w:rsidRDefault="003C438E" w:rsidP="003C43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 </w:t>
            </w:r>
            <w:proofErr w:type="spellStart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8E" w:rsidRPr="003C438E" w:rsidRDefault="003C438E" w:rsidP="003C43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30 000,00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38E" w:rsidRPr="003C438E" w:rsidRDefault="003C438E" w:rsidP="003C43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30 000,00</w:t>
            </w:r>
          </w:p>
        </w:tc>
      </w:tr>
      <w:tr w:rsidR="003C438E" w:rsidRPr="003C438E" w:rsidTr="002C56DC">
        <w:trPr>
          <w:trHeight w:val="33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8E" w:rsidRPr="003C438E" w:rsidRDefault="003C438E" w:rsidP="003C438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8E" w:rsidRPr="003C438E" w:rsidRDefault="003C438E" w:rsidP="003C438E">
            <w:pPr>
              <w:widowControl w:val="0"/>
              <w:tabs>
                <w:tab w:val="left" w:pos="0"/>
                <w:tab w:val="left" w:pos="567"/>
              </w:tabs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предоставление светового оборудования (комплект заливочного освещения сцены 24 кВт. PAR 64 1000Вт с </w:t>
            </w:r>
            <w:proofErr w:type="spellStart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диммером</w:t>
            </w:r>
            <w:proofErr w:type="spellEnd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пультом SGM. Заливочный прибор </w:t>
            </w:r>
            <w:proofErr w:type="spellStart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Led</w:t>
            </w:r>
            <w:proofErr w:type="spellEnd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64 24*3вт, RGB DMX 512 для  декоративной подсветки стен Розового зала. Динамический свет: приборы полного движения c лампой MSD 575 (</w:t>
            </w:r>
            <w:proofErr w:type="spellStart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Moving</w:t>
            </w:r>
            <w:proofErr w:type="spellEnd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Head</w:t>
            </w:r>
            <w:proofErr w:type="spellEnd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575)- 4 шт.,  приборы полного движения c лампой MSD 575 (</w:t>
            </w:r>
            <w:proofErr w:type="spellStart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Moving</w:t>
            </w:r>
            <w:proofErr w:type="spellEnd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Head</w:t>
            </w:r>
            <w:proofErr w:type="spellEnd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575) - 4 шт.,  пульт </w:t>
            </w:r>
            <w:proofErr w:type="spellStart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светорежиссерский</w:t>
            </w:r>
            <w:proofErr w:type="spellEnd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SGM PILOT 2000.,  ROBE FAZE STAGE 500 ST PRO - генератор тумана ультразвуковой, дисперсионный. </w:t>
            </w:r>
            <w:proofErr w:type="gramStart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Заливочный свет: заливочные приборы </w:t>
            </w:r>
            <w:proofErr w:type="spellStart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Led</w:t>
            </w:r>
            <w:proofErr w:type="spellEnd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64 24*3вт, RGB DMX 512 для  декоративной подсветки задника сцены (световой задник) – 10 шт.,  заливочные приборы </w:t>
            </w:r>
            <w:proofErr w:type="spellStart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Led</w:t>
            </w:r>
            <w:proofErr w:type="spellEnd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64 24*3вт, RGB DMX 512 для  декоративной подсветки оконных проемов – 6 шт.,  приборы заливочного света LED RGBW 18x8Wt.  (на подъемниках) - 4 шт.,  подъемники световые средние 3,5м.- 2 шт.,  приборы заливочного света LED RGBW 18x8Wt.  для</w:t>
            </w:r>
            <w:proofErr w:type="gramEnd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заливки танцпола и спец. эффектов - 4 шт., приборы заливочного света LED RGBW 18x8Wt.  для заливки сцены - 4 шт., приборы полного движения LED WASH ZOOM 575 (36x10Wt.</w:t>
            </w:r>
            <w:proofErr w:type="gramEnd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RGBW LED) заливочный свет на танцпол и сцену - 4 шт., подъемники световые тяжелые - 2 шт. Интерьерный управляемый свет в Живописном зале: приборы полного движения c лампой </w:t>
            </w: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MSD 575 (</w:t>
            </w:r>
            <w:proofErr w:type="spellStart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Moving</w:t>
            </w:r>
            <w:proofErr w:type="spellEnd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Head</w:t>
            </w:r>
            <w:proofErr w:type="spellEnd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575) SPOT на подъемниках – 8 шт., подъемники световые тяжелые - 4 шт., </w:t>
            </w:r>
            <w:proofErr w:type="spellStart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Led</w:t>
            </w:r>
            <w:proofErr w:type="spellEnd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64 (заливочные приборы) RGB DMX 512 для  декоративной подсветки стен  и окон Живописного зала - 16 шт.,  приборы заливочного света LED RGBW 18x8Wt. - для заливочного освещения Живописного зала на штативах (позволяют изменять цвет стен и потолка) - 8 шт., приборы заливочного света LED RGBW 18x8Wt. (для заливочного освещения) – 4 шт.,  подъемники световые средние 3,5м. – 2 шт., </w:t>
            </w:r>
            <w:proofErr w:type="spellStart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Led</w:t>
            </w:r>
            <w:proofErr w:type="spellEnd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64 (заливочные приборы) RGB DMX 512 для  декоративной подсветки стен  и окон Живописного зала -16 шт., прибор заливочного света PAR 56 - для заливочного освещения входа на штативах - 8шт.), в сопровождении работы </w:t>
            </w:r>
            <w:proofErr w:type="spellStart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светорежиссера</w:t>
            </w:r>
            <w:proofErr w:type="spellEnd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доставка, монтаж и демонтаж оборудования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8E" w:rsidRPr="003C438E" w:rsidRDefault="003C438E" w:rsidP="003C43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 </w:t>
            </w:r>
            <w:proofErr w:type="spellStart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8E" w:rsidRPr="003C438E" w:rsidRDefault="003C438E" w:rsidP="003C43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60 000,00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38E" w:rsidRPr="003C438E" w:rsidRDefault="003C438E" w:rsidP="003C43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60 000,00</w:t>
            </w:r>
          </w:p>
        </w:tc>
      </w:tr>
      <w:tr w:rsidR="003C438E" w:rsidRPr="003C438E" w:rsidTr="002C56DC">
        <w:trPr>
          <w:trHeight w:val="33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8E" w:rsidRPr="003C438E" w:rsidRDefault="003C438E" w:rsidP="003C438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8E" w:rsidRPr="003C438E" w:rsidRDefault="003C438E" w:rsidP="003C438E">
            <w:pPr>
              <w:widowControl w:val="0"/>
              <w:tabs>
                <w:tab w:val="left" w:pos="0"/>
                <w:tab w:val="left" w:pos="567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разработку дизайна, изготовление и распространение полноцветной полиграфической продукции, в том числе:</w:t>
            </w:r>
          </w:p>
          <w:p w:rsidR="003C438E" w:rsidRPr="003C438E" w:rsidRDefault="003C438E" w:rsidP="003C438E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афиш формата А3</w:t>
            </w:r>
          </w:p>
          <w:p w:rsidR="003C438E" w:rsidRPr="003C438E" w:rsidRDefault="003C438E" w:rsidP="003C438E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пригласительных билетов</w:t>
            </w:r>
          </w:p>
          <w:p w:rsidR="003C438E" w:rsidRPr="003C438E" w:rsidRDefault="003C438E" w:rsidP="003C438E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сертификатов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8E" w:rsidRPr="003C438E" w:rsidRDefault="003C438E" w:rsidP="003C4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C438E" w:rsidRPr="003C438E" w:rsidRDefault="003C438E" w:rsidP="003C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C438E" w:rsidRPr="003C438E" w:rsidRDefault="003C438E" w:rsidP="003C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C438E" w:rsidRPr="003C438E" w:rsidRDefault="003C438E" w:rsidP="003C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C438E" w:rsidRPr="003C438E" w:rsidRDefault="003C438E" w:rsidP="003C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 шт.</w:t>
            </w:r>
          </w:p>
          <w:p w:rsidR="003C438E" w:rsidRPr="003C438E" w:rsidRDefault="003C438E" w:rsidP="003C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 шт.</w:t>
            </w:r>
          </w:p>
          <w:p w:rsidR="003C438E" w:rsidRPr="003C438E" w:rsidRDefault="003C438E" w:rsidP="003C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 шт.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8E" w:rsidRPr="003C438E" w:rsidRDefault="003C438E" w:rsidP="003C4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C438E" w:rsidRPr="003C438E" w:rsidRDefault="003C438E" w:rsidP="003C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C438E" w:rsidRPr="003C438E" w:rsidRDefault="003C438E" w:rsidP="003C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C438E" w:rsidRPr="003C438E" w:rsidRDefault="003C438E" w:rsidP="003C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C438E" w:rsidRPr="003C438E" w:rsidRDefault="003C438E" w:rsidP="003C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100,00</w:t>
            </w:r>
          </w:p>
          <w:p w:rsidR="003C438E" w:rsidRPr="003C438E" w:rsidRDefault="003C438E" w:rsidP="003C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30,00</w:t>
            </w:r>
          </w:p>
          <w:p w:rsidR="003C438E" w:rsidRPr="003C438E" w:rsidRDefault="003C438E" w:rsidP="003C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70,00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38E" w:rsidRPr="003C438E" w:rsidRDefault="003C438E" w:rsidP="003C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16 500,00</w:t>
            </w:r>
          </w:p>
          <w:p w:rsidR="003C438E" w:rsidRPr="003C438E" w:rsidRDefault="003C438E" w:rsidP="003C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C438E" w:rsidRPr="003C438E" w:rsidRDefault="003C438E" w:rsidP="003C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C438E" w:rsidRPr="003C438E" w:rsidRDefault="003C438E" w:rsidP="003C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C438E" w:rsidRPr="003C438E" w:rsidRDefault="003C438E" w:rsidP="003C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4 000,00</w:t>
            </w:r>
          </w:p>
          <w:p w:rsidR="003C438E" w:rsidRPr="003C438E" w:rsidRDefault="003C438E" w:rsidP="003C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9 000,00</w:t>
            </w:r>
          </w:p>
          <w:p w:rsidR="003C438E" w:rsidRPr="003C438E" w:rsidRDefault="003C438E" w:rsidP="003C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3 500,00  </w:t>
            </w:r>
          </w:p>
        </w:tc>
      </w:tr>
      <w:tr w:rsidR="003C438E" w:rsidRPr="003C438E" w:rsidTr="002C56DC">
        <w:trPr>
          <w:trHeight w:val="33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8E" w:rsidRPr="003C438E" w:rsidRDefault="003C438E" w:rsidP="003C438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8E" w:rsidRPr="003C438E" w:rsidRDefault="003C438E" w:rsidP="003C438E">
            <w:pPr>
              <w:widowControl w:val="0"/>
              <w:tabs>
                <w:tab w:val="left" w:pos="0"/>
                <w:tab w:val="left" w:pos="567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приобретение атрибутики для проведения бала, в том числе:</w:t>
            </w:r>
          </w:p>
          <w:p w:rsidR="003C438E" w:rsidRPr="003C438E" w:rsidRDefault="003C438E" w:rsidP="003C438E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короны для королевы бала</w:t>
            </w:r>
          </w:p>
          <w:p w:rsidR="003C438E" w:rsidRPr="003C438E" w:rsidRDefault="003C438E" w:rsidP="003C438E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короны для принцессы бала</w:t>
            </w:r>
          </w:p>
          <w:p w:rsidR="003C438E" w:rsidRPr="003C438E" w:rsidRDefault="003C438E" w:rsidP="003C438E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нагрудные ленты для короля, королевы, принца и принцессы бала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8E" w:rsidRPr="003C438E" w:rsidRDefault="003C438E" w:rsidP="003C4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C438E" w:rsidRPr="003C438E" w:rsidRDefault="003C438E" w:rsidP="003C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C438E" w:rsidRPr="003C438E" w:rsidRDefault="003C438E" w:rsidP="003C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шт.</w:t>
            </w:r>
          </w:p>
          <w:p w:rsidR="003C438E" w:rsidRPr="003C438E" w:rsidRDefault="003C438E" w:rsidP="003C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шт.</w:t>
            </w:r>
          </w:p>
          <w:p w:rsidR="003C438E" w:rsidRPr="003C438E" w:rsidRDefault="003C438E" w:rsidP="003C43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шт.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8E" w:rsidRPr="003C438E" w:rsidRDefault="003C438E" w:rsidP="003C4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C438E" w:rsidRPr="003C438E" w:rsidRDefault="003C438E" w:rsidP="003C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C438E" w:rsidRPr="003C438E" w:rsidRDefault="003C438E" w:rsidP="003C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2 000,00</w:t>
            </w:r>
          </w:p>
          <w:p w:rsidR="003C438E" w:rsidRPr="003C438E" w:rsidRDefault="003C438E" w:rsidP="003C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1 000,00</w:t>
            </w:r>
          </w:p>
          <w:p w:rsidR="003C438E" w:rsidRPr="003C438E" w:rsidRDefault="003C438E" w:rsidP="003C43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38E" w:rsidRPr="003C438E" w:rsidRDefault="003C438E" w:rsidP="003C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4 600,00</w:t>
            </w:r>
          </w:p>
          <w:p w:rsidR="003C438E" w:rsidRPr="003C438E" w:rsidRDefault="003C438E" w:rsidP="003C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C438E" w:rsidRPr="003C438E" w:rsidRDefault="003C438E" w:rsidP="003C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2 000,00</w:t>
            </w:r>
          </w:p>
          <w:p w:rsidR="003C438E" w:rsidRPr="003C438E" w:rsidRDefault="003C438E" w:rsidP="003C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1 000,00</w:t>
            </w:r>
          </w:p>
          <w:p w:rsidR="003C438E" w:rsidRPr="003C438E" w:rsidRDefault="003C438E" w:rsidP="003C43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1 600,00</w:t>
            </w:r>
          </w:p>
        </w:tc>
      </w:tr>
      <w:tr w:rsidR="003C438E" w:rsidRPr="003C438E" w:rsidTr="002C56DC">
        <w:trPr>
          <w:trHeight w:val="33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8E" w:rsidRPr="003C438E" w:rsidRDefault="003C438E" w:rsidP="003C438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8E" w:rsidRPr="003C438E" w:rsidRDefault="003C438E" w:rsidP="003C438E">
            <w:pPr>
              <w:widowControl w:val="0"/>
              <w:tabs>
                <w:tab w:val="left" w:pos="0"/>
                <w:tab w:val="left" w:pos="567"/>
              </w:tabs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работы профессиональных ведущих в течение всего мероприятия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8E" w:rsidRPr="003C438E" w:rsidRDefault="003C438E" w:rsidP="003C43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 чел.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8E" w:rsidRPr="003C438E" w:rsidRDefault="003C438E" w:rsidP="003C43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5 000,00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38E" w:rsidRPr="003C438E" w:rsidRDefault="003C438E" w:rsidP="003C43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10 000,00</w:t>
            </w:r>
          </w:p>
        </w:tc>
      </w:tr>
      <w:tr w:rsidR="003C438E" w:rsidRPr="003C438E" w:rsidTr="002C56DC">
        <w:trPr>
          <w:trHeight w:val="16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8E" w:rsidRPr="003C438E" w:rsidRDefault="003C438E" w:rsidP="003C438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8E" w:rsidRPr="003C438E" w:rsidRDefault="003C438E" w:rsidP="003C438E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ind w:left="576" w:hanging="576"/>
              <w:outlineLvl w:val="1"/>
              <w:rPr>
                <w:rFonts w:ascii="Calibri" w:eastAsia="Calibri" w:hAnsi="Calibri" w:cs="Calibri"/>
                <w:sz w:val="20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 разработку сценария мероприятия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8E" w:rsidRPr="003C438E" w:rsidRDefault="003C438E" w:rsidP="003C43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8E" w:rsidRPr="003C438E" w:rsidRDefault="003C438E" w:rsidP="003C43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3 900,00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38E" w:rsidRPr="003C438E" w:rsidRDefault="003C438E" w:rsidP="003C43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3 900,00</w:t>
            </w:r>
          </w:p>
        </w:tc>
      </w:tr>
      <w:tr w:rsidR="003C438E" w:rsidRPr="003C438E" w:rsidTr="002C56DC">
        <w:trPr>
          <w:trHeight w:val="16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8E" w:rsidRPr="003C438E" w:rsidRDefault="003C438E" w:rsidP="003C438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8E" w:rsidRPr="003C438E" w:rsidRDefault="003C438E" w:rsidP="003C438E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ind w:left="576" w:hanging="576"/>
              <w:outlineLvl w:val="1"/>
              <w:rPr>
                <w:rFonts w:ascii="Calibri" w:eastAsia="Calibri" w:hAnsi="Calibri" w:cs="Calibri"/>
                <w:sz w:val="20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организацию концертной программы с выступлением профессиональных артистов, шоу-балета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8E" w:rsidRPr="003C438E" w:rsidRDefault="003C438E" w:rsidP="003C43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8E" w:rsidRPr="003C438E" w:rsidRDefault="003C438E" w:rsidP="003C43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30 000,00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38E" w:rsidRPr="003C438E" w:rsidRDefault="003C438E" w:rsidP="003C43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30 000,00</w:t>
            </w:r>
          </w:p>
        </w:tc>
      </w:tr>
      <w:tr w:rsidR="003C438E" w:rsidRPr="003C438E" w:rsidTr="002C56DC">
        <w:trPr>
          <w:trHeight w:val="16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8E" w:rsidRPr="003C438E" w:rsidRDefault="003C438E" w:rsidP="003C438E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8E" w:rsidRPr="003C438E" w:rsidRDefault="003C438E" w:rsidP="003C438E">
            <w:pPr>
              <w:widowControl w:val="0"/>
              <w:tabs>
                <w:tab w:val="left" w:pos="0"/>
                <w:tab w:val="left" w:pos="567"/>
              </w:tabs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8E" w:rsidRPr="003C438E" w:rsidRDefault="003C438E" w:rsidP="003C438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8E" w:rsidRPr="003C438E" w:rsidRDefault="003C438E" w:rsidP="003C438E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38E" w:rsidRPr="003C438E" w:rsidRDefault="003C438E" w:rsidP="003C43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C4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240 000,00</w:t>
            </w:r>
          </w:p>
        </w:tc>
      </w:tr>
    </w:tbl>
    <w:p w:rsidR="003C438E" w:rsidRPr="003C438E" w:rsidRDefault="003C438E" w:rsidP="003C4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438E" w:rsidRDefault="003C438E" w:rsidP="003C43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C438E" w:rsidRDefault="003C438E" w:rsidP="003C43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Ведущий специалист административно</w:t>
      </w:r>
      <w:r w:rsidRPr="003C438E">
        <w:rPr>
          <w:rFonts w:ascii="Times New Roman" w:eastAsia="Times New Roman" w:hAnsi="Times New Roman" w:cs="Times New Roman"/>
          <w:sz w:val="23"/>
          <w:szCs w:val="23"/>
          <w:lang w:eastAsia="ar-SA"/>
        </w:rPr>
        <w:t>-</w:t>
      </w:r>
    </w:p>
    <w:p w:rsidR="003C438E" w:rsidRDefault="003C438E" w:rsidP="003C43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хозяйственного</w:t>
      </w:r>
      <w:r w:rsidRPr="003C438E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отдела </w:t>
      </w:r>
      <w:r w:rsidRPr="003C438E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местной администрации </w:t>
      </w:r>
    </w:p>
    <w:p w:rsidR="003C438E" w:rsidRDefault="003C438E" w:rsidP="0083486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3C438E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МО г. Петергоф        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                           Д. А. Быков</w:t>
      </w:r>
    </w:p>
    <w:p w:rsidR="0019713D" w:rsidRPr="0019713D" w:rsidRDefault="0019713D" w:rsidP="001971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19713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  <w:r w:rsidRPr="0019713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к целевой программе </w:t>
      </w:r>
    </w:p>
    <w:p w:rsidR="0019713D" w:rsidRPr="0019713D" w:rsidRDefault="0019713D" w:rsidP="001971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9713D" w:rsidRPr="0019713D" w:rsidRDefault="0019713D" w:rsidP="001971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19713D">
        <w:rPr>
          <w:rFonts w:ascii="Times New Roman" w:eastAsia="Times New Roman" w:hAnsi="Times New Roman" w:cs="Times New Roman"/>
          <w:sz w:val="24"/>
          <w:szCs w:val="20"/>
          <w:lang w:eastAsia="ar-SA"/>
        </w:rPr>
        <w:t>УТВЕРЖДАЮ:</w:t>
      </w:r>
    </w:p>
    <w:p w:rsidR="0019713D" w:rsidRPr="0019713D" w:rsidRDefault="0019713D" w:rsidP="001971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19713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Глава местной администрации </w:t>
      </w:r>
    </w:p>
    <w:p w:rsidR="0019713D" w:rsidRPr="0019713D" w:rsidRDefault="0019713D" w:rsidP="001971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19713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муниципального образования </w:t>
      </w:r>
    </w:p>
    <w:p w:rsidR="0019713D" w:rsidRPr="0019713D" w:rsidRDefault="0019713D" w:rsidP="001971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19713D">
        <w:rPr>
          <w:rFonts w:ascii="Times New Roman" w:eastAsia="Times New Roman" w:hAnsi="Times New Roman" w:cs="Times New Roman"/>
          <w:sz w:val="24"/>
          <w:szCs w:val="20"/>
          <w:lang w:eastAsia="ar-SA"/>
        </w:rPr>
        <w:t>город Петергоф</w:t>
      </w:r>
    </w:p>
    <w:p w:rsidR="0019713D" w:rsidRPr="0019713D" w:rsidRDefault="0019713D" w:rsidP="001971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713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_________________А.В. </w:t>
      </w:r>
      <w:proofErr w:type="spellStart"/>
      <w:r w:rsidRPr="0019713D">
        <w:rPr>
          <w:rFonts w:ascii="Times New Roman" w:eastAsia="Times New Roman" w:hAnsi="Times New Roman" w:cs="Times New Roman"/>
          <w:sz w:val="24"/>
          <w:szCs w:val="20"/>
          <w:lang w:eastAsia="ar-SA"/>
        </w:rPr>
        <w:t>Шифман</w:t>
      </w:r>
      <w:proofErr w:type="spellEnd"/>
    </w:p>
    <w:p w:rsidR="0019713D" w:rsidRPr="0019713D" w:rsidRDefault="0019713D" w:rsidP="00197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713D" w:rsidRPr="0019713D" w:rsidRDefault="0019713D" w:rsidP="00197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713D">
        <w:rPr>
          <w:rFonts w:ascii="Times New Roman" w:eastAsia="Times New Roman" w:hAnsi="Times New Roman" w:cs="Times New Roman"/>
          <w:sz w:val="24"/>
          <w:szCs w:val="24"/>
          <w:lang w:eastAsia="ar-SA"/>
        </w:rPr>
        <w:t>Сметный расчет к пункту 6 программы</w:t>
      </w:r>
    </w:p>
    <w:p w:rsidR="0019713D" w:rsidRPr="0019713D" w:rsidRDefault="0019713D" w:rsidP="00197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71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«Организация и проведение автобусных экскурсий </w:t>
      </w:r>
    </w:p>
    <w:p w:rsidR="0019713D" w:rsidRPr="0019713D" w:rsidRDefault="0019713D" w:rsidP="00197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713D">
        <w:rPr>
          <w:rFonts w:ascii="Times New Roman" w:eastAsia="Times New Roman" w:hAnsi="Times New Roman" w:cs="Times New Roman"/>
          <w:sz w:val="24"/>
          <w:szCs w:val="24"/>
          <w:lang w:eastAsia="ar-SA"/>
        </w:rPr>
        <w:t>«Санкт-Петербург – город всех религий»</w:t>
      </w:r>
    </w:p>
    <w:p w:rsidR="0019713D" w:rsidRPr="0019713D" w:rsidRDefault="0019713D" w:rsidP="001971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48"/>
        <w:gridCol w:w="5220"/>
        <w:gridCol w:w="903"/>
        <w:gridCol w:w="1275"/>
        <w:gridCol w:w="1642"/>
      </w:tblGrid>
      <w:tr w:rsidR="0019713D" w:rsidRPr="0019713D" w:rsidTr="002C56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13D" w:rsidRPr="0019713D" w:rsidRDefault="0019713D" w:rsidP="0019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7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19713D" w:rsidRPr="0019713D" w:rsidRDefault="0019713D" w:rsidP="0019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7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13D" w:rsidRPr="0019713D" w:rsidRDefault="0019713D" w:rsidP="0019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7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автобусной экскурсии, программа, продолжительность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13D" w:rsidRPr="0019713D" w:rsidRDefault="0019713D" w:rsidP="0019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7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экс. /кол-во 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13D" w:rsidRPr="0019713D" w:rsidRDefault="0019713D" w:rsidP="0019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7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</w:t>
            </w:r>
          </w:p>
          <w:p w:rsidR="0019713D" w:rsidRPr="0019713D" w:rsidRDefault="0019713D" w:rsidP="0019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7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ед. руб.</w:t>
            </w:r>
          </w:p>
          <w:p w:rsidR="0019713D" w:rsidRPr="0019713D" w:rsidRDefault="0019713D" w:rsidP="0019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7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 чел.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13D" w:rsidRPr="0019713D" w:rsidRDefault="0019713D" w:rsidP="0019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7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</w:t>
            </w:r>
          </w:p>
          <w:p w:rsidR="0019713D" w:rsidRPr="0019713D" w:rsidRDefault="0019713D" w:rsidP="0019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7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  <w:p w:rsidR="0019713D" w:rsidRPr="0019713D" w:rsidRDefault="0019713D" w:rsidP="0019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713D" w:rsidRPr="0019713D" w:rsidTr="002C56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13D" w:rsidRPr="0019713D" w:rsidRDefault="0019713D" w:rsidP="0019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7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13D" w:rsidRPr="0019713D" w:rsidRDefault="0019713D" w:rsidP="00197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02F2F"/>
                <w:sz w:val="19"/>
                <w:szCs w:val="19"/>
                <w:lang w:eastAsia="ar-SA"/>
              </w:rPr>
            </w:pPr>
            <w:r w:rsidRPr="00197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«Санкт-Петербург – город всех религий»</w:t>
            </w:r>
            <w:r w:rsidRPr="001971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97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713D">
              <w:rPr>
                <w:rFonts w:ascii="Times New Roman" w:eastAsia="Times New Roman" w:hAnsi="Times New Roman" w:cs="Times New Roman"/>
                <w:color w:val="302F2F"/>
                <w:sz w:val="24"/>
                <w:szCs w:val="24"/>
                <w:lang w:eastAsia="ar-SA"/>
              </w:rPr>
              <w:t>В экскурсию включены православные, католические и протестантские храмы, Соборная мечеть, Хоральная синагога, буддийский Дацан</w:t>
            </w:r>
            <w:r w:rsidRPr="0019713D">
              <w:rPr>
                <w:rFonts w:ascii="Arial" w:eastAsia="Times New Roman" w:hAnsi="Arial" w:cs="Arial"/>
                <w:color w:val="302F2F"/>
                <w:sz w:val="19"/>
                <w:szCs w:val="19"/>
                <w:lang w:eastAsia="ar-SA"/>
              </w:rPr>
              <w:t>.</w:t>
            </w:r>
          </w:p>
          <w:p w:rsidR="0019713D" w:rsidRPr="0019713D" w:rsidRDefault="0019713D" w:rsidP="00197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713D">
              <w:rPr>
                <w:rFonts w:ascii="Times New Roman" w:eastAsia="Times New Roman" w:hAnsi="Times New Roman" w:cs="Times New Roman"/>
                <w:color w:val="302F2F"/>
                <w:sz w:val="24"/>
                <w:szCs w:val="24"/>
                <w:lang w:eastAsia="ar-SA"/>
              </w:rPr>
              <w:t>Продолжительность экскурсии</w:t>
            </w:r>
            <w:r w:rsidRPr="00197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 часов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13D" w:rsidRPr="0019713D" w:rsidRDefault="0019713D" w:rsidP="0019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7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2/45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13D" w:rsidRPr="0019713D" w:rsidRDefault="0019713D" w:rsidP="0019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7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18 000,00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13D" w:rsidRPr="0019713D" w:rsidRDefault="0019713D" w:rsidP="0019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197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36 000,00</w:t>
            </w:r>
          </w:p>
        </w:tc>
      </w:tr>
      <w:tr w:rsidR="0019713D" w:rsidRPr="0019713D" w:rsidTr="002C56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13D" w:rsidRPr="0019713D" w:rsidRDefault="0019713D" w:rsidP="001971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13D" w:rsidRPr="0019713D" w:rsidRDefault="0019713D" w:rsidP="0019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7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13D" w:rsidRPr="0019713D" w:rsidRDefault="0019713D" w:rsidP="0019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7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2/90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13D" w:rsidRPr="0019713D" w:rsidRDefault="0019713D" w:rsidP="001971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13D" w:rsidRPr="0019713D" w:rsidRDefault="0019713D" w:rsidP="0019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197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36 000,00</w:t>
            </w:r>
          </w:p>
        </w:tc>
      </w:tr>
    </w:tbl>
    <w:p w:rsidR="0019713D" w:rsidRPr="0019713D" w:rsidRDefault="0019713D" w:rsidP="00197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713D" w:rsidRPr="0019713D" w:rsidRDefault="0019713D" w:rsidP="00197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713D" w:rsidRPr="0019713D" w:rsidRDefault="0019713D" w:rsidP="00197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713D" w:rsidRDefault="0019713D" w:rsidP="0019713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Ведущий специалист административно</w:t>
      </w:r>
      <w:r w:rsidRPr="003C438E">
        <w:rPr>
          <w:rFonts w:ascii="Times New Roman" w:eastAsia="Times New Roman" w:hAnsi="Times New Roman" w:cs="Times New Roman"/>
          <w:sz w:val="23"/>
          <w:szCs w:val="23"/>
          <w:lang w:eastAsia="ar-SA"/>
        </w:rPr>
        <w:t>-</w:t>
      </w:r>
    </w:p>
    <w:p w:rsidR="0019713D" w:rsidRDefault="0019713D" w:rsidP="0019713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хозяйственного</w:t>
      </w:r>
      <w:r w:rsidRPr="003C438E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отдела </w:t>
      </w:r>
      <w:r w:rsidRPr="003C438E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местной администрации </w:t>
      </w:r>
    </w:p>
    <w:p w:rsidR="0019713D" w:rsidRDefault="0019713D" w:rsidP="0019713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3C438E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МО г. Петергоф        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                           Д. А. Быков</w:t>
      </w:r>
    </w:p>
    <w:p w:rsidR="0019713D" w:rsidRDefault="0019713D" w:rsidP="0019713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B70372" w:rsidRDefault="00B70372" w:rsidP="0019713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B70372" w:rsidRDefault="00B70372" w:rsidP="0019713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B70372" w:rsidRDefault="00B70372" w:rsidP="0019713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B70372" w:rsidRDefault="00B70372" w:rsidP="0019713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B70372" w:rsidRDefault="00B70372" w:rsidP="0019713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B70372" w:rsidRDefault="00B70372" w:rsidP="0019713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B70372" w:rsidRDefault="00B70372" w:rsidP="0019713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B70372" w:rsidRDefault="00B70372" w:rsidP="0019713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B70372" w:rsidRDefault="00B70372" w:rsidP="0019713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B70372" w:rsidRDefault="00B70372" w:rsidP="0019713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B70372" w:rsidRDefault="00B70372" w:rsidP="0019713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B70372" w:rsidRDefault="00B70372" w:rsidP="0019713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B70372" w:rsidRDefault="00B70372" w:rsidP="0019713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B70372" w:rsidRDefault="00B70372" w:rsidP="0019713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B70372" w:rsidRDefault="00B70372" w:rsidP="0019713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B70372" w:rsidRDefault="00B70372" w:rsidP="0019713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B70372" w:rsidRDefault="00B70372" w:rsidP="0019713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B70372" w:rsidRDefault="00B70372" w:rsidP="0019713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B70372" w:rsidRDefault="00B70372" w:rsidP="0019713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B70372" w:rsidRDefault="00B70372" w:rsidP="0019713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B70372" w:rsidRDefault="00B70372" w:rsidP="0019713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B70372" w:rsidRDefault="00B70372" w:rsidP="0019713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B70372" w:rsidRDefault="00B70372" w:rsidP="0019713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B70372" w:rsidRDefault="00B70372" w:rsidP="00B703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372" w:rsidRDefault="00B70372" w:rsidP="00B703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372" w:rsidRDefault="00B70372" w:rsidP="00B703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372" w:rsidRDefault="00B70372" w:rsidP="00B703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Сметный расчет стоимости услуг интерактивных</w:t>
      </w:r>
    </w:p>
    <w:p w:rsidR="00B70372" w:rsidRPr="00B70372" w:rsidRDefault="00B70372" w:rsidP="00B703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спектаклей «Сказки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0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0372" w:rsidRPr="00B70372" w:rsidRDefault="00B70372" w:rsidP="00B70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30" w:type="dxa"/>
        <w:tblInd w:w="-5" w:type="dxa"/>
        <w:tblLook w:val="04A0" w:firstRow="1" w:lastRow="0" w:firstColumn="1" w:lastColumn="0" w:noHBand="0" w:noVBand="1"/>
      </w:tblPr>
      <w:tblGrid>
        <w:gridCol w:w="760"/>
        <w:gridCol w:w="3995"/>
        <w:gridCol w:w="1187"/>
        <w:gridCol w:w="834"/>
        <w:gridCol w:w="1122"/>
        <w:gridCol w:w="12"/>
        <w:gridCol w:w="1408"/>
        <w:gridCol w:w="12"/>
      </w:tblGrid>
      <w:tr w:rsidR="00B70372" w:rsidRPr="00B70372" w:rsidTr="00B6521D">
        <w:trPr>
          <w:gridAfter w:val="1"/>
          <w:wAfter w:w="12" w:type="dxa"/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72" w:rsidRPr="00B70372" w:rsidRDefault="00B70372" w:rsidP="00B7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0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72" w:rsidRPr="00B70372" w:rsidRDefault="00B70372" w:rsidP="00B7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0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72" w:rsidRPr="00B70372" w:rsidRDefault="00B70372" w:rsidP="00B7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0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0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72" w:rsidRPr="00B70372" w:rsidRDefault="00B70372" w:rsidP="00B7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0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72" w:rsidRPr="00B70372" w:rsidRDefault="00B70372" w:rsidP="00B7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0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(руб.)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72" w:rsidRPr="00B70372" w:rsidRDefault="00B70372" w:rsidP="00B7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0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 (руб.)</w:t>
            </w:r>
          </w:p>
        </w:tc>
      </w:tr>
      <w:tr w:rsidR="00B70372" w:rsidRPr="00B70372" w:rsidTr="00B6521D">
        <w:trPr>
          <w:gridAfter w:val="1"/>
          <w:wAfter w:w="12" w:type="dxa"/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372" w:rsidRPr="00B70372" w:rsidRDefault="00B70372" w:rsidP="00B7037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72" w:rsidRPr="00B70372" w:rsidRDefault="00B70372" w:rsidP="00B7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предоставлению звукоусиливающего оборудования, в том числе: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72" w:rsidRPr="00B70372" w:rsidRDefault="00B70372" w:rsidP="00B7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72" w:rsidRPr="00B70372" w:rsidRDefault="00B70372" w:rsidP="00B70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72" w:rsidRPr="00B70372" w:rsidRDefault="00B70372" w:rsidP="00B70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72" w:rsidRPr="00B70372" w:rsidRDefault="00B70372" w:rsidP="00B70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0372" w:rsidRPr="00B70372" w:rsidTr="00B6521D">
        <w:trPr>
          <w:gridAfter w:val="1"/>
          <w:wAfter w:w="12" w:type="dxa"/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72" w:rsidRPr="00B70372" w:rsidRDefault="00B70372" w:rsidP="00B7037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72" w:rsidRPr="00B70372" w:rsidRDefault="00B70372" w:rsidP="00B7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Услуги по предоставлению активной широкополосной системы (колонок)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72" w:rsidRPr="00B70372" w:rsidRDefault="00B70372" w:rsidP="00B7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72" w:rsidRPr="00B70372" w:rsidRDefault="00B70372" w:rsidP="00B70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72" w:rsidRPr="00B70372" w:rsidRDefault="00B70372" w:rsidP="00B70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B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72" w:rsidRPr="00B70372" w:rsidRDefault="00B70372" w:rsidP="00B70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B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70372" w:rsidRPr="00B70372" w:rsidTr="00B6521D">
        <w:trPr>
          <w:gridAfter w:val="1"/>
          <w:wAfter w:w="12" w:type="dxa"/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72" w:rsidRPr="00B70372" w:rsidRDefault="00B70372" w:rsidP="00B7037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72" w:rsidRPr="00B70372" w:rsidRDefault="00B70372" w:rsidP="00B7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Услуги по предоставлению компьютера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72" w:rsidRPr="00B70372" w:rsidRDefault="00B70372" w:rsidP="00B7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72" w:rsidRPr="00B70372" w:rsidRDefault="00B70372" w:rsidP="00B70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72" w:rsidRPr="00B70372" w:rsidRDefault="00B70372" w:rsidP="00B70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B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72" w:rsidRPr="00B70372" w:rsidRDefault="00B70372" w:rsidP="00B70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B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70372" w:rsidRPr="00B70372" w:rsidTr="00B6521D">
        <w:trPr>
          <w:gridAfter w:val="1"/>
          <w:wAfter w:w="12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372" w:rsidRPr="00B70372" w:rsidRDefault="00B70372" w:rsidP="00B7037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72" w:rsidRPr="00B70372" w:rsidRDefault="00B70372" w:rsidP="00B6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Художественно-дек</w:t>
            </w:r>
            <w:r w:rsidR="00B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тивное оформление, в том числе декорации, ширмы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72" w:rsidRPr="00B70372" w:rsidRDefault="00B70372" w:rsidP="00B7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proofErr w:type="spellEnd"/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72" w:rsidRPr="00B70372" w:rsidRDefault="00B70372" w:rsidP="00B70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72" w:rsidRPr="00B70372" w:rsidRDefault="00B70372" w:rsidP="00B70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B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72" w:rsidRPr="00B70372" w:rsidRDefault="00B70372" w:rsidP="00B70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B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70372" w:rsidRPr="00B70372" w:rsidTr="00B6521D">
        <w:trPr>
          <w:gridAfter w:val="1"/>
          <w:wAfter w:w="12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372" w:rsidRPr="00B70372" w:rsidRDefault="00B70372" w:rsidP="00B7037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72" w:rsidRPr="00B70372" w:rsidRDefault="00B70372" w:rsidP="00B7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работы актеров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72" w:rsidRPr="00B70372" w:rsidRDefault="00B70372" w:rsidP="00B7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72" w:rsidRPr="00B70372" w:rsidRDefault="00B70372" w:rsidP="00B70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72" w:rsidRPr="00B70372" w:rsidRDefault="00B70372" w:rsidP="00B70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B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72" w:rsidRPr="00B70372" w:rsidRDefault="00B70372" w:rsidP="00B70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B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70372" w:rsidRPr="00B70372" w:rsidTr="00B6521D">
        <w:trPr>
          <w:gridAfter w:val="1"/>
          <w:wAfter w:w="12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372" w:rsidRPr="00B70372" w:rsidRDefault="00B70372" w:rsidP="00B7037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72" w:rsidRPr="00B70372" w:rsidRDefault="00B70372" w:rsidP="00B7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предоставлению костюмов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72" w:rsidRPr="00B70372" w:rsidRDefault="00B70372" w:rsidP="00B7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омпл</w:t>
            </w:r>
            <w:proofErr w:type="spellEnd"/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72" w:rsidRPr="00B70372" w:rsidRDefault="00B70372" w:rsidP="00B70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72" w:rsidRPr="00B70372" w:rsidRDefault="00B70372" w:rsidP="00B70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B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72" w:rsidRPr="00B70372" w:rsidRDefault="00B70372" w:rsidP="00B70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B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70372" w:rsidRPr="00B70372" w:rsidTr="00B6521D">
        <w:trPr>
          <w:gridAfter w:val="1"/>
          <w:wAfter w:w="12" w:type="dxa"/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372" w:rsidRPr="00B70372" w:rsidRDefault="00B70372" w:rsidP="00B7037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72" w:rsidRPr="00B70372" w:rsidRDefault="00B70372" w:rsidP="00B7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работе административного персонала, работа по организации, подготовке и проведению мероприятия,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72" w:rsidRPr="00B70372" w:rsidRDefault="00B70372" w:rsidP="00B7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72" w:rsidRPr="00B70372" w:rsidRDefault="00B70372" w:rsidP="00B70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72" w:rsidRPr="00B70372" w:rsidRDefault="00B70372" w:rsidP="00B70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B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72" w:rsidRPr="00B70372" w:rsidRDefault="00B70372" w:rsidP="00B70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B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70372" w:rsidRPr="00B70372" w:rsidTr="00B6521D">
        <w:trPr>
          <w:gridAfter w:val="1"/>
          <w:wAfter w:w="12" w:type="dxa"/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372" w:rsidRPr="00B70372" w:rsidRDefault="00B70372" w:rsidP="00B7037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72" w:rsidRPr="00B70372" w:rsidRDefault="00B70372" w:rsidP="00B7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обеспечению доставки звукоусиливающего оборудования, мультимедийного оборудования и костюмного реквизита к месту проведения мероприятия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72" w:rsidRPr="00B70372" w:rsidRDefault="00B70372" w:rsidP="00B7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72" w:rsidRPr="00B70372" w:rsidRDefault="00B70372" w:rsidP="00B70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72" w:rsidRPr="00B70372" w:rsidRDefault="00B70372" w:rsidP="00B70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B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72" w:rsidRPr="00B70372" w:rsidRDefault="00B70372" w:rsidP="00B70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B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70372" w:rsidRPr="00B70372" w:rsidTr="002C56D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72" w:rsidRPr="00B70372" w:rsidRDefault="00B70372" w:rsidP="00B70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3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72" w:rsidRPr="00B70372" w:rsidRDefault="00B70372" w:rsidP="00B7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72" w:rsidRPr="00B70372" w:rsidRDefault="00B70372" w:rsidP="00B7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B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7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B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B70372" w:rsidRDefault="00B70372" w:rsidP="0019713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B70372" w:rsidRDefault="00B70372" w:rsidP="0019713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B70372" w:rsidRDefault="00B70372" w:rsidP="0019713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B70372" w:rsidRDefault="00B70372" w:rsidP="00B7037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Ведущий специалист административно</w:t>
      </w:r>
      <w:r w:rsidRPr="003C438E">
        <w:rPr>
          <w:rFonts w:ascii="Times New Roman" w:eastAsia="Times New Roman" w:hAnsi="Times New Roman" w:cs="Times New Roman"/>
          <w:sz w:val="23"/>
          <w:szCs w:val="23"/>
          <w:lang w:eastAsia="ar-SA"/>
        </w:rPr>
        <w:t>-</w:t>
      </w:r>
    </w:p>
    <w:p w:rsidR="00B70372" w:rsidRDefault="00B70372" w:rsidP="00B7037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хозяйственного</w:t>
      </w:r>
      <w:r w:rsidRPr="003C438E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отдела </w:t>
      </w:r>
      <w:r w:rsidRPr="003C438E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местной администрации </w:t>
      </w:r>
    </w:p>
    <w:p w:rsidR="00B70372" w:rsidRDefault="00B70372" w:rsidP="00B7037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3C438E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МО г. Петергоф        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                           Д. А. Быков</w:t>
      </w:r>
    </w:p>
    <w:p w:rsidR="00B70372" w:rsidRPr="00834866" w:rsidRDefault="00B70372" w:rsidP="0019713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sectPr w:rsidR="00B70372" w:rsidRPr="0083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">
    <w:nsid w:val="1000785B"/>
    <w:multiLevelType w:val="hybridMultilevel"/>
    <w:tmpl w:val="3510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F47FD"/>
    <w:multiLevelType w:val="hybridMultilevel"/>
    <w:tmpl w:val="C67C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DC"/>
    <w:rsid w:val="00003C8E"/>
    <w:rsid w:val="000054D0"/>
    <w:rsid w:val="00067536"/>
    <w:rsid w:val="00074F62"/>
    <w:rsid w:val="000A57D7"/>
    <w:rsid w:val="000A5F14"/>
    <w:rsid w:val="000C71C6"/>
    <w:rsid w:val="000E7967"/>
    <w:rsid w:val="00110BEA"/>
    <w:rsid w:val="0013027F"/>
    <w:rsid w:val="00151EBD"/>
    <w:rsid w:val="00153DE5"/>
    <w:rsid w:val="00165514"/>
    <w:rsid w:val="00166E95"/>
    <w:rsid w:val="0019713D"/>
    <w:rsid w:val="001D58F8"/>
    <w:rsid w:val="002068A6"/>
    <w:rsid w:val="002B7A9C"/>
    <w:rsid w:val="0035281F"/>
    <w:rsid w:val="003600ED"/>
    <w:rsid w:val="0039665E"/>
    <w:rsid w:val="003B1683"/>
    <w:rsid w:val="003B31FB"/>
    <w:rsid w:val="003C2978"/>
    <w:rsid w:val="003C438E"/>
    <w:rsid w:val="0040003B"/>
    <w:rsid w:val="004003DA"/>
    <w:rsid w:val="00443F08"/>
    <w:rsid w:val="0045790B"/>
    <w:rsid w:val="00480ABB"/>
    <w:rsid w:val="004833ED"/>
    <w:rsid w:val="004E34CD"/>
    <w:rsid w:val="004F34DC"/>
    <w:rsid w:val="0052244B"/>
    <w:rsid w:val="005723BC"/>
    <w:rsid w:val="00585A84"/>
    <w:rsid w:val="005B5C30"/>
    <w:rsid w:val="005C491A"/>
    <w:rsid w:val="005F46AA"/>
    <w:rsid w:val="006159F5"/>
    <w:rsid w:val="0064138F"/>
    <w:rsid w:val="00641ECB"/>
    <w:rsid w:val="006A7FE0"/>
    <w:rsid w:val="00762381"/>
    <w:rsid w:val="00765E97"/>
    <w:rsid w:val="00781AFF"/>
    <w:rsid w:val="007B578B"/>
    <w:rsid w:val="007F53D5"/>
    <w:rsid w:val="00802568"/>
    <w:rsid w:val="0080563A"/>
    <w:rsid w:val="00824FFB"/>
    <w:rsid w:val="00834866"/>
    <w:rsid w:val="00845404"/>
    <w:rsid w:val="008B2287"/>
    <w:rsid w:val="008C7A99"/>
    <w:rsid w:val="008E1408"/>
    <w:rsid w:val="008E16DC"/>
    <w:rsid w:val="00925B71"/>
    <w:rsid w:val="009B1C49"/>
    <w:rsid w:val="009D3F3F"/>
    <w:rsid w:val="009D3F41"/>
    <w:rsid w:val="00A349E1"/>
    <w:rsid w:val="00A7786F"/>
    <w:rsid w:val="00AB2CDA"/>
    <w:rsid w:val="00B6521D"/>
    <w:rsid w:val="00B70372"/>
    <w:rsid w:val="00B83ACE"/>
    <w:rsid w:val="00BC1873"/>
    <w:rsid w:val="00BE694A"/>
    <w:rsid w:val="00C35F0F"/>
    <w:rsid w:val="00C853C7"/>
    <w:rsid w:val="00C910FA"/>
    <w:rsid w:val="00CC1CEE"/>
    <w:rsid w:val="00CC68AD"/>
    <w:rsid w:val="00CD28CC"/>
    <w:rsid w:val="00CD2991"/>
    <w:rsid w:val="00CE02A0"/>
    <w:rsid w:val="00CF72E0"/>
    <w:rsid w:val="00D0285F"/>
    <w:rsid w:val="00D11CC0"/>
    <w:rsid w:val="00D17951"/>
    <w:rsid w:val="00D52BBA"/>
    <w:rsid w:val="00D537A5"/>
    <w:rsid w:val="00D614B3"/>
    <w:rsid w:val="00D74910"/>
    <w:rsid w:val="00D80D8B"/>
    <w:rsid w:val="00DA7D3C"/>
    <w:rsid w:val="00DD2E64"/>
    <w:rsid w:val="00E20654"/>
    <w:rsid w:val="00E31A56"/>
    <w:rsid w:val="00E73F49"/>
    <w:rsid w:val="00EE2F66"/>
    <w:rsid w:val="00EF67BA"/>
    <w:rsid w:val="00EF7BAE"/>
    <w:rsid w:val="00F00010"/>
    <w:rsid w:val="00F84A73"/>
    <w:rsid w:val="00F9281F"/>
    <w:rsid w:val="00FA0CC3"/>
    <w:rsid w:val="00FA497E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8B"/>
    <w:pPr>
      <w:ind w:left="720"/>
      <w:contextualSpacing/>
    </w:pPr>
  </w:style>
  <w:style w:type="paragraph" w:customStyle="1" w:styleId="ConsPlusNonformat">
    <w:name w:val="ConsPlusNonformat"/>
    <w:uiPriority w:val="99"/>
    <w:rsid w:val="00166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8A6"/>
    <w:rPr>
      <w:rFonts w:ascii="Tahoma" w:hAnsi="Tahoma" w:cs="Tahoma"/>
      <w:sz w:val="16"/>
      <w:szCs w:val="16"/>
    </w:rPr>
  </w:style>
  <w:style w:type="paragraph" w:styleId="a6">
    <w:name w:val="No Spacing"/>
    <w:qFormat/>
    <w:rsid w:val="0084540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7">
    <w:name w:val="Hyperlink"/>
    <w:basedOn w:val="a0"/>
    <w:uiPriority w:val="99"/>
    <w:unhideWhenUsed/>
    <w:rsid w:val="00EF67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8B"/>
    <w:pPr>
      <w:ind w:left="720"/>
      <w:contextualSpacing/>
    </w:pPr>
  </w:style>
  <w:style w:type="paragraph" w:customStyle="1" w:styleId="ConsPlusNonformat">
    <w:name w:val="ConsPlusNonformat"/>
    <w:uiPriority w:val="99"/>
    <w:rsid w:val="00166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8A6"/>
    <w:rPr>
      <w:rFonts w:ascii="Tahoma" w:hAnsi="Tahoma" w:cs="Tahoma"/>
      <w:sz w:val="16"/>
      <w:szCs w:val="16"/>
    </w:rPr>
  </w:style>
  <w:style w:type="paragraph" w:styleId="a6">
    <w:name w:val="No Spacing"/>
    <w:qFormat/>
    <w:rsid w:val="0084540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7">
    <w:name w:val="Hyperlink"/>
    <w:basedOn w:val="a0"/>
    <w:uiPriority w:val="99"/>
    <w:unhideWhenUsed/>
    <w:rsid w:val="00EF67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3A3821EBFF636CBEB90C4C301EC7A576305FB240B941993EAB2F1EA98700271FEB30D7AF1663FC26a2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-petergof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5F226-D900-4D27-A5C2-9A5AADD3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3222</Words>
  <Characters>18369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2017-10-18T14:06:00Z</cp:lastPrinted>
  <dcterms:created xsi:type="dcterms:W3CDTF">2017-11-23T12:45:00Z</dcterms:created>
  <dcterms:modified xsi:type="dcterms:W3CDTF">2017-12-21T10:38:00Z</dcterms:modified>
</cp:coreProperties>
</file>